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A80F3" w14:textId="255CE85A" w:rsidR="00864537" w:rsidRDefault="00BB13FD" w:rsidP="00BB13FD">
      <w:pPr>
        <w:spacing w:line="360" w:lineRule="auto"/>
        <w:rPr>
          <w:b/>
          <w:bCs/>
          <w:sz w:val="24"/>
          <w:szCs w:val="24"/>
        </w:rPr>
      </w:pPr>
      <w:r>
        <w:rPr>
          <w:b/>
          <w:bCs/>
          <w:sz w:val="24"/>
          <w:szCs w:val="24"/>
        </w:rPr>
        <w:t>The Sermon on the Mount</w:t>
      </w:r>
      <w:r w:rsidR="00400B65">
        <w:rPr>
          <w:b/>
          <w:bCs/>
          <w:sz w:val="24"/>
          <w:szCs w:val="24"/>
        </w:rPr>
        <w:t xml:space="preserve"> </w:t>
      </w:r>
    </w:p>
    <w:p w14:paraId="7401DE0A" w14:textId="7F6EA1C7" w:rsidR="00BB13FD" w:rsidRDefault="00BB13FD" w:rsidP="00BB13FD">
      <w:pPr>
        <w:spacing w:line="360" w:lineRule="auto"/>
        <w:rPr>
          <w:b/>
          <w:bCs/>
          <w:sz w:val="24"/>
          <w:szCs w:val="24"/>
        </w:rPr>
      </w:pPr>
      <w:r>
        <w:rPr>
          <w:b/>
          <w:bCs/>
          <w:sz w:val="24"/>
          <w:szCs w:val="24"/>
        </w:rPr>
        <w:t>Sunday May 20, 2018</w:t>
      </w:r>
    </w:p>
    <w:p w14:paraId="52414EE5" w14:textId="5CC0EBCF" w:rsidR="00BB13FD" w:rsidRDefault="00BB13FD" w:rsidP="00BB13FD">
      <w:pPr>
        <w:spacing w:line="360" w:lineRule="auto"/>
        <w:rPr>
          <w:b/>
          <w:bCs/>
          <w:sz w:val="24"/>
          <w:szCs w:val="24"/>
        </w:rPr>
      </w:pPr>
      <w:r>
        <w:rPr>
          <w:b/>
          <w:bCs/>
          <w:sz w:val="24"/>
          <w:szCs w:val="24"/>
        </w:rPr>
        <w:t>“The Heart of the Matter” (Matthew 5:17-26)</w:t>
      </w:r>
    </w:p>
    <w:p w14:paraId="70233BB6" w14:textId="52C553E9" w:rsidR="00BB13FD" w:rsidRDefault="00BB13FD" w:rsidP="00BB13FD">
      <w:pPr>
        <w:spacing w:line="360" w:lineRule="auto"/>
        <w:rPr>
          <w:b/>
          <w:bCs/>
          <w:i/>
          <w:iCs/>
          <w:sz w:val="24"/>
          <w:szCs w:val="24"/>
        </w:rPr>
      </w:pPr>
      <w:r>
        <w:rPr>
          <w:b/>
          <w:bCs/>
          <w:sz w:val="24"/>
          <w:szCs w:val="24"/>
        </w:rPr>
        <w:t xml:space="preserve">1. Introduction: </w:t>
      </w:r>
      <w:r>
        <w:rPr>
          <w:b/>
          <w:bCs/>
          <w:i/>
          <w:iCs/>
          <w:sz w:val="24"/>
          <w:szCs w:val="24"/>
        </w:rPr>
        <w:t>The Year of Living Biblically</w:t>
      </w:r>
    </w:p>
    <w:p w14:paraId="7730EB41" w14:textId="05B24800" w:rsidR="00BB13FD" w:rsidRDefault="00BB13FD" w:rsidP="00BB13FD">
      <w:pPr>
        <w:spacing w:line="360" w:lineRule="auto"/>
        <w:rPr>
          <w:sz w:val="24"/>
          <w:szCs w:val="24"/>
        </w:rPr>
      </w:pPr>
      <w:r>
        <w:rPr>
          <w:b/>
          <w:bCs/>
          <w:sz w:val="24"/>
          <w:szCs w:val="24"/>
        </w:rPr>
        <w:tab/>
      </w:r>
      <w:r w:rsidR="005E42B3">
        <w:rPr>
          <w:bCs/>
          <w:sz w:val="24"/>
          <w:szCs w:val="24"/>
        </w:rPr>
        <w:t xml:space="preserve">One of the more interesting </w:t>
      </w:r>
      <w:r w:rsidR="0028425D">
        <w:rPr>
          <w:bCs/>
          <w:sz w:val="24"/>
          <w:szCs w:val="24"/>
        </w:rPr>
        <w:t>books that I read lately wa</w:t>
      </w:r>
      <w:r w:rsidR="005E42B3">
        <w:rPr>
          <w:bCs/>
          <w:sz w:val="24"/>
          <w:szCs w:val="24"/>
        </w:rPr>
        <w:t xml:space="preserve">s entitled, </w:t>
      </w:r>
      <w:r w:rsidR="005E42B3">
        <w:rPr>
          <w:i/>
          <w:iCs/>
          <w:sz w:val="24"/>
          <w:szCs w:val="24"/>
        </w:rPr>
        <w:t>The Year of Living Biblically</w:t>
      </w:r>
      <w:r w:rsidR="0028425D">
        <w:rPr>
          <w:i/>
          <w:iCs/>
          <w:sz w:val="24"/>
          <w:szCs w:val="24"/>
        </w:rPr>
        <w:t>: One Man’s Humble Quest to Follow the Bible as Literally as Possible</w:t>
      </w:r>
      <w:r w:rsidR="005E42B3">
        <w:rPr>
          <w:i/>
          <w:iCs/>
          <w:sz w:val="24"/>
          <w:szCs w:val="24"/>
        </w:rPr>
        <w:t>.</w:t>
      </w:r>
      <w:r w:rsidR="005E42B3">
        <w:rPr>
          <w:sz w:val="24"/>
          <w:szCs w:val="24"/>
        </w:rPr>
        <w:t xml:space="preserve"> </w:t>
      </w:r>
      <w:r w:rsidR="00E656F5">
        <w:rPr>
          <w:sz w:val="24"/>
          <w:szCs w:val="24"/>
        </w:rPr>
        <w:t>The publisher’</w:t>
      </w:r>
      <w:r w:rsidR="005E42B3">
        <w:rPr>
          <w:sz w:val="24"/>
          <w:szCs w:val="24"/>
        </w:rPr>
        <w:t>s blurb on the back of the book</w:t>
      </w:r>
      <w:r w:rsidR="00E656F5">
        <w:rPr>
          <w:i/>
          <w:iCs/>
          <w:sz w:val="24"/>
          <w:szCs w:val="24"/>
        </w:rPr>
        <w:t xml:space="preserve"> </w:t>
      </w:r>
      <w:r w:rsidR="005E42B3">
        <w:rPr>
          <w:sz w:val="24"/>
          <w:szCs w:val="24"/>
        </w:rPr>
        <w:t>nicely describes the gist of the book,</w:t>
      </w:r>
      <w:r w:rsidR="00E656F5">
        <w:rPr>
          <w:sz w:val="24"/>
          <w:szCs w:val="24"/>
        </w:rPr>
        <w:t xml:space="preserve"> “Raised in a secular family but increasingly interested in the relevance of faith in our modern world, A.J. Jacobs decides to dive in headfirst and attempt to obey the Bible as literally as possible for one full year. The resulting spiritual journey is at once funny and profound, reverent and irreverent, personal and universal, and will make you see history’s most influential book with new eyes.” </w:t>
      </w:r>
      <w:r w:rsidR="009970F0">
        <w:rPr>
          <w:sz w:val="24"/>
          <w:szCs w:val="24"/>
        </w:rPr>
        <w:t xml:space="preserve">The </w:t>
      </w:r>
      <w:r w:rsidR="000D147A">
        <w:rPr>
          <w:sz w:val="24"/>
          <w:szCs w:val="24"/>
        </w:rPr>
        <w:t xml:space="preserve">set-up for this book may seem to be rather </w:t>
      </w:r>
      <w:r w:rsidR="00400B65" w:rsidRPr="00400B65">
        <w:rPr>
          <w:sz w:val="24"/>
          <w:szCs w:val="24"/>
        </w:rPr>
        <w:t>flippant</w:t>
      </w:r>
      <w:r w:rsidR="000D147A">
        <w:rPr>
          <w:sz w:val="24"/>
          <w:szCs w:val="24"/>
        </w:rPr>
        <w:t xml:space="preserve">. An atheist who is interested in religion decides to live according to the </w:t>
      </w:r>
      <w:r w:rsidR="00BE4AE5">
        <w:rPr>
          <w:sz w:val="24"/>
          <w:szCs w:val="24"/>
        </w:rPr>
        <w:t>Bible for one year. But he took</w:t>
      </w:r>
      <w:r w:rsidR="000D147A">
        <w:rPr>
          <w:sz w:val="24"/>
          <w:szCs w:val="24"/>
        </w:rPr>
        <w:t xml:space="preserve"> his quest very seriously and as I read his book I learned a great deal about religion, the Bible and the </w:t>
      </w:r>
      <w:r w:rsidR="00247504">
        <w:rPr>
          <w:sz w:val="24"/>
          <w:szCs w:val="24"/>
        </w:rPr>
        <w:t>tricky</w:t>
      </w:r>
      <w:r w:rsidR="000D147A">
        <w:rPr>
          <w:sz w:val="24"/>
          <w:szCs w:val="24"/>
        </w:rPr>
        <w:t xml:space="preserve"> task of biblical interpretation.  </w:t>
      </w:r>
    </w:p>
    <w:p w14:paraId="2929EE3B" w14:textId="7ED2445C" w:rsidR="000D147A" w:rsidRDefault="000D147A" w:rsidP="00BB13FD">
      <w:pPr>
        <w:spacing w:line="360" w:lineRule="auto"/>
        <w:rPr>
          <w:sz w:val="24"/>
          <w:szCs w:val="24"/>
        </w:rPr>
      </w:pPr>
      <w:r>
        <w:rPr>
          <w:sz w:val="24"/>
          <w:szCs w:val="24"/>
        </w:rPr>
        <w:tab/>
      </w:r>
      <w:r w:rsidR="00247504">
        <w:rPr>
          <w:sz w:val="24"/>
          <w:szCs w:val="24"/>
        </w:rPr>
        <w:t xml:space="preserve">In preparation for what he would call the </w:t>
      </w:r>
      <w:r w:rsidR="00247504" w:rsidRPr="006E3C0F">
        <w:rPr>
          <w:i/>
          <w:sz w:val="24"/>
          <w:szCs w:val="24"/>
        </w:rPr>
        <w:t>Bible project</w:t>
      </w:r>
      <w:r w:rsidR="006E3C0F">
        <w:rPr>
          <w:sz w:val="24"/>
          <w:szCs w:val="24"/>
        </w:rPr>
        <w:t>, Jacobs read</w:t>
      </w:r>
      <w:r w:rsidR="00247504">
        <w:rPr>
          <w:sz w:val="24"/>
          <w:szCs w:val="24"/>
        </w:rPr>
        <w:t xml:space="preserve"> through the whole Bible, a task of</w:t>
      </w:r>
      <w:r w:rsidR="0097268A">
        <w:rPr>
          <w:sz w:val="24"/>
          <w:szCs w:val="24"/>
        </w:rPr>
        <w:t xml:space="preserve"> marathon reading that he did</w:t>
      </w:r>
      <w:r w:rsidR="006717BC">
        <w:rPr>
          <w:sz w:val="24"/>
          <w:szCs w:val="24"/>
        </w:rPr>
        <w:t xml:space="preserve"> for four weeks</w:t>
      </w:r>
      <w:r w:rsidR="0097268A">
        <w:rPr>
          <w:sz w:val="24"/>
          <w:szCs w:val="24"/>
        </w:rPr>
        <w:t xml:space="preserve"> straight</w:t>
      </w:r>
      <w:r w:rsidR="006717BC">
        <w:rPr>
          <w:sz w:val="24"/>
          <w:szCs w:val="24"/>
        </w:rPr>
        <w:t xml:space="preserve">, five hours a day. </w:t>
      </w:r>
      <w:r w:rsidR="000467CF">
        <w:rPr>
          <w:sz w:val="24"/>
          <w:szCs w:val="24"/>
        </w:rPr>
        <w:t xml:space="preserve">He writes, “As I read, I type in to my PowerBook every rule, every guideline, every suggestion, every nugget of advice I find in the Bible. When I finish, I have a very long list. It runs seventy-two pages. </w:t>
      </w:r>
      <w:r w:rsidR="000467CF" w:rsidRPr="000467CF">
        <w:rPr>
          <w:i/>
          <w:sz w:val="24"/>
          <w:szCs w:val="24"/>
        </w:rPr>
        <w:t>More than seven hundred rules</w:t>
      </w:r>
      <w:r w:rsidR="000467CF">
        <w:rPr>
          <w:i/>
          <w:sz w:val="24"/>
          <w:szCs w:val="24"/>
        </w:rPr>
        <w:t xml:space="preserve">. </w:t>
      </w:r>
      <w:r w:rsidR="00316223">
        <w:rPr>
          <w:sz w:val="24"/>
          <w:szCs w:val="24"/>
        </w:rPr>
        <w:t>The scope is astounding. All aspects of my life will be affected – the way I talk, walk, eat, bathe, dress and hug my wife.</w:t>
      </w:r>
    </w:p>
    <w:p w14:paraId="30DB69C0" w14:textId="3DCCB2AC" w:rsidR="00316223" w:rsidRDefault="00316223" w:rsidP="00BB13FD">
      <w:pPr>
        <w:spacing w:line="360" w:lineRule="auto"/>
        <w:rPr>
          <w:sz w:val="24"/>
          <w:szCs w:val="24"/>
        </w:rPr>
      </w:pPr>
      <w:r>
        <w:rPr>
          <w:sz w:val="24"/>
          <w:szCs w:val="24"/>
        </w:rPr>
        <w:tab/>
        <w:t>Many of the rules will be good for me and will, I hope make me a better person by the end of the year. I’m thinking of: No lying. No coveting, No stealing. Love your neighbour. Honor your parents. Dozens of them. I’ll be the Gandhi of the Upper West Side.</w:t>
      </w:r>
    </w:p>
    <w:p w14:paraId="6343DEF1" w14:textId="78D1D6E2" w:rsidR="00316223" w:rsidRDefault="00316223" w:rsidP="00BB13FD">
      <w:pPr>
        <w:spacing w:line="360" w:lineRule="auto"/>
        <w:rPr>
          <w:sz w:val="24"/>
          <w:szCs w:val="24"/>
        </w:rPr>
      </w:pPr>
      <w:r>
        <w:rPr>
          <w:sz w:val="24"/>
          <w:szCs w:val="24"/>
        </w:rPr>
        <w:tab/>
        <w:t xml:space="preserve">But plenty of other rules don’t seem like they’ll make me more righteous at all. Just more strange, more obsessive, more likely to alienate friends and family: Bathe after sex. Don’t eat fruit from a tree planted less than five years ago. Pay the wages of a worker every day. </w:t>
      </w:r>
    </w:p>
    <w:p w14:paraId="66878A4F" w14:textId="6CDA4A7F" w:rsidR="00316223" w:rsidRDefault="00316223" w:rsidP="00BB13FD">
      <w:pPr>
        <w:spacing w:line="360" w:lineRule="auto"/>
        <w:rPr>
          <w:sz w:val="24"/>
          <w:szCs w:val="24"/>
        </w:rPr>
      </w:pPr>
      <w:r>
        <w:rPr>
          <w:sz w:val="24"/>
          <w:szCs w:val="24"/>
        </w:rPr>
        <w:lastRenderedPageBreak/>
        <w:tab/>
        <w:t xml:space="preserve">And a good number of the rules aren’t just baffling, but federally outlawed. As in: Destroy idols. Kill magicians. Sacrifice oxen” (Jacobs, </w:t>
      </w:r>
      <w:r>
        <w:rPr>
          <w:i/>
          <w:sz w:val="24"/>
          <w:szCs w:val="24"/>
        </w:rPr>
        <w:t xml:space="preserve">Year of Living Biblically, </w:t>
      </w:r>
      <w:r>
        <w:rPr>
          <w:sz w:val="24"/>
          <w:szCs w:val="24"/>
        </w:rPr>
        <w:t>p. 8).</w:t>
      </w:r>
    </w:p>
    <w:p w14:paraId="1420AA97" w14:textId="77777777" w:rsidR="00FA111B" w:rsidRDefault="00E37F92" w:rsidP="004A6696">
      <w:pPr>
        <w:spacing w:line="360" w:lineRule="auto"/>
        <w:rPr>
          <w:sz w:val="24"/>
          <w:szCs w:val="24"/>
        </w:rPr>
      </w:pPr>
      <w:r>
        <w:rPr>
          <w:sz w:val="24"/>
          <w:szCs w:val="24"/>
        </w:rPr>
        <w:tab/>
        <w:t xml:space="preserve">A.J. Jacobs musings about the Bible and his list of over 700 rules </w:t>
      </w:r>
      <w:r w:rsidR="00740BBE">
        <w:rPr>
          <w:sz w:val="24"/>
          <w:szCs w:val="24"/>
        </w:rPr>
        <w:t xml:space="preserve">should make us think about the Bible and its impact on our lives, especially in light of Jesus’ </w:t>
      </w:r>
      <w:r w:rsidR="00740BBE" w:rsidRPr="00740BBE">
        <w:rPr>
          <w:sz w:val="24"/>
          <w:szCs w:val="24"/>
        </w:rPr>
        <w:t>remarkable</w:t>
      </w:r>
      <w:r w:rsidR="00740BBE">
        <w:rPr>
          <w:sz w:val="24"/>
          <w:szCs w:val="24"/>
        </w:rPr>
        <w:t xml:space="preserve"> declaration in this morning’s Gospel lesson. </w:t>
      </w:r>
    </w:p>
    <w:p w14:paraId="7A37A263" w14:textId="77777777" w:rsidR="00FA111B" w:rsidRDefault="004A6696" w:rsidP="00FA111B">
      <w:pPr>
        <w:spacing w:line="360" w:lineRule="auto"/>
        <w:ind w:firstLine="720"/>
        <w:rPr>
          <w:sz w:val="24"/>
          <w:szCs w:val="24"/>
        </w:rPr>
      </w:pPr>
      <w:r>
        <w:rPr>
          <w:sz w:val="24"/>
          <w:szCs w:val="24"/>
        </w:rPr>
        <w:t>“</w:t>
      </w:r>
      <w:r w:rsidRPr="004A6696">
        <w:rPr>
          <w:sz w:val="24"/>
          <w:szCs w:val="24"/>
        </w:rPr>
        <w:t>Do not think that I have come to abolish the law or the prophets; I have come not to abolish but to fulfill. For truly I tell you, until heaven and earth pass away, not one letter,</w:t>
      </w:r>
      <w:r>
        <w:rPr>
          <w:sz w:val="24"/>
          <w:szCs w:val="24"/>
          <w:vertAlign w:val="superscript"/>
        </w:rPr>
        <w:t xml:space="preserve"> </w:t>
      </w:r>
      <w:r w:rsidRPr="004A6696">
        <w:rPr>
          <w:sz w:val="24"/>
          <w:szCs w:val="24"/>
        </w:rPr>
        <w:t>not one stroke of a letter, will pass from the law until all is accomplished.</w:t>
      </w:r>
      <w:r w:rsidRPr="004A6696">
        <w:rPr>
          <w:b/>
          <w:bCs/>
          <w:sz w:val="24"/>
          <w:szCs w:val="24"/>
          <w:vertAlign w:val="superscript"/>
        </w:rPr>
        <w:t> </w:t>
      </w:r>
      <w:r w:rsidRPr="004A6696">
        <w:rPr>
          <w:sz w:val="24"/>
          <w:szCs w:val="24"/>
        </w:rPr>
        <w:t>Therefore, whoever breaks one of the least of these commandments, and teaches others to do the same, will be called least in the kingdom of heaven; but whoever does them and teaches them will be called</w:t>
      </w:r>
      <w:r>
        <w:rPr>
          <w:sz w:val="24"/>
          <w:szCs w:val="24"/>
        </w:rPr>
        <w:t xml:space="preserve"> great in the kingdom of heaven” (5:17-20). </w:t>
      </w:r>
    </w:p>
    <w:p w14:paraId="01CDA06B" w14:textId="62108CDB" w:rsidR="004A6696" w:rsidRDefault="009B4958" w:rsidP="00FA111B">
      <w:pPr>
        <w:spacing w:line="360" w:lineRule="auto"/>
        <w:ind w:firstLine="720"/>
        <w:rPr>
          <w:sz w:val="24"/>
          <w:szCs w:val="24"/>
        </w:rPr>
      </w:pPr>
      <w:r>
        <w:rPr>
          <w:sz w:val="24"/>
          <w:szCs w:val="24"/>
        </w:rPr>
        <w:t xml:space="preserve">Taken at face value, </w:t>
      </w:r>
      <w:r w:rsidR="00FA111B">
        <w:rPr>
          <w:sz w:val="24"/>
          <w:szCs w:val="24"/>
        </w:rPr>
        <w:t>Jesus’ words</w:t>
      </w:r>
      <w:r>
        <w:rPr>
          <w:sz w:val="24"/>
          <w:szCs w:val="24"/>
        </w:rPr>
        <w:t xml:space="preserve"> seem</w:t>
      </w:r>
      <w:r w:rsidR="008439F2">
        <w:rPr>
          <w:sz w:val="24"/>
          <w:szCs w:val="24"/>
        </w:rPr>
        <w:t xml:space="preserve"> to suggest that all of the laws of the Old Testament ar</w:t>
      </w:r>
      <w:r w:rsidR="00FA111B">
        <w:rPr>
          <w:sz w:val="24"/>
          <w:szCs w:val="24"/>
        </w:rPr>
        <w:t xml:space="preserve">e still in full force. Yet, there is a wider context, both </w:t>
      </w:r>
      <w:r w:rsidR="00C869DA">
        <w:rPr>
          <w:sz w:val="24"/>
          <w:szCs w:val="24"/>
        </w:rPr>
        <w:t>within this passage and t</w:t>
      </w:r>
      <w:r w:rsidR="00FA111B">
        <w:rPr>
          <w:sz w:val="24"/>
          <w:szCs w:val="24"/>
        </w:rPr>
        <w:t xml:space="preserve">he entire Bible that should be </w:t>
      </w:r>
      <w:r w:rsidR="00DD552D">
        <w:rPr>
          <w:sz w:val="24"/>
          <w:szCs w:val="24"/>
        </w:rPr>
        <w:t xml:space="preserve">considered before we come to any conclusions about the implications of this passage for our Christian lives. </w:t>
      </w:r>
      <w:r w:rsidR="00124698">
        <w:rPr>
          <w:sz w:val="24"/>
          <w:szCs w:val="24"/>
        </w:rPr>
        <w:t>So, let’s dig and unpack this passage a bit and try to c</w:t>
      </w:r>
      <w:r w:rsidR="003E3654">
        <w:rPr>
          <w:sz w:val="24"/>
          <w:szCs w:val="24"/>
        </w:rPr>
        <w:t>ome to some concrete thoughts</w:t>
      </w:r>
      <w:r w:rsidR="00124698">
        <w:rPr>
          <w:sz w:val="24"/>
          <w:szCs w:val="24"/>
        </w:rPr>
        <w:t xml:space="preserve"> about it. </w:t>
      </w:r>
    </w:p>
    <w:p w14:paraId="4DAACC11" w14:textId="1BE7117E" w:rsidR="0068576C" w:rsidRPr="00FE74F5" w:rsidRDefault="00BB3C60" w:rsidP="0068576C">
      <w:pPr>
        <w:spacing w:line="360" w:lineRule="auto"/>
        <w:rPr>
          <w:b/>
          <w:i/>
          <w:sz w:val="24"/>
          <w:szCs w:val="24"/>
        </w:rPr>
      </w:pPr>
      <w:r>
        <w:rPr>
          <w:b/>
          <w:sz w:val="24"/>
          <w:szCs w:val="24"/>
        </w:rPr>
        <w:t xml:space="preserve">2. </w:t>
      </w:r>
      <w:r w:rsidR="00B444AB">
        <w:rPr>
          <w:b/>
          <w:sz w:val="24"/>
          <w:szCs w:val="24"/>
        </w:rPr>
        <w:t>Jesus and t</w:t>
      </w:r>
      <w:r w:rsidR="00EA7C6A">
        <w:rPr>
          <w:b/>
          <w:sz w:val="24"/>
          <w:szCs w:val="24"/>
        </w:rPr>
        <w:t>he Law</w:t>
      </w:r>
      <w:r w:rsidR="00FE74F5">
        <w:rPr>
          <w:b/>
          <w:sz w:val="24"/>
          <w:szCs w:val="24"/>
        </w:rPr>
        <w:t xml:space="preserve">: </w:t>
      </w:r>
      <w:r w:rsidR="00FE74F5">
        <w:rPr>
          <w:b/>
          <w:i/>
          <w:sz w:val="24"/>
          <w:szCs w:val="24"/>
        </w:rPr>
        <w:t>I have come not to abolish but to fulfill</w:t>
      </w:r>
    </w:p>
    <w:p w14:paraId="59B38084" w14:textId="33FB9A09" w:rsidR="00B97F99" w:rsidRPr="00B97F99" w:rsidRDefault="00400B65" w:rsidP="00B97F99">
      <w:pPr>
        <w:spacing w:line="360" w:lineRule="auto"/>
        <w:rPr>
          <w:sz w:val="24"/>
          <w:szCs w:val="24"/>
        </w:rPr>
      </w:pPr>
      <w:r>
        <w:rPr>
          <w:b/>
        </w:rPr>
        <w:tab/>
      </w:r>
      <w:r w:rsidR="003E3654" w:rsidRPr="00B97F99">
        <w:rPr>
          <w:sz w:val="24"/>
          <w:szCs w:val="24"/>
        </w:rPr>
        <w:t xml:space="preserve">Jesus’ words regarding the </w:t>
      </w:r>
      <w:r w:rsidR="00070106" w:rsidRPr="00B97F99">
        <w:rPr>
          <w:sz w:val="24"/>
          <w:szCs w:val="24"/>
        </w:rPr>
        <w:t xml:space="preserve">Law need to be considered within the context of his life and ministry. Jesus the Messiah, the Son of God, emerged on the scene proclaiming </w:t>
      </w:r>
      <w:r w:rsidR="00A375E6" w:rsidRPr="00B97F99">
        <w:rPr>
          <w:sz w:val="24"/>
          <w:szCs w:val="24"/>
        </w:rPr>
        <w:t xml:space="preserve">that </w:t>
      </w:r>
      <w:r w:rsidR="00070106" w:rsidRPr="00B97F99">
        <w:rPr>
          <w:sz w:val="24"/>
          <w:szCs w:val="24"/>
        </w:rPr>
        <w:t>the kingdom of God</w:t>
      </w:r>
      <w:r w:rsidR="00A375E6" w:rsidRPr="00B97F99">
        <w:rPr>
          <w:sz w:val="24"/>
          <w:szCs w:val="24"/>
        </w:rPr>
        <w:t xml:space="preserve"> was breaking in to this world</w:t>
      </w:r>
      <w:r w:rsidR="00070106" w:rsidRPr="00B97F99">
        <w:rPr>
          <w:sz w:val="24"/>
          <w:szCs w:val="24"/>
        </w:rPr>
        <w:t>. The Beatitudes, which we reflected upon la</w:t>
      </w:r>
      <w:r w:rsidR="00441FB9" w:rsidRPr="00B97F99">
        <w:rPr>
          <w:sz w:val="24"/>
          <w:szCs w:val="24"/>
        </w:rPr>
        <w:t>st week, boldly decl</w:t>
      </w:r>
      <w:r w:rsidR="00A375E6" w:rsidRPr="00B97F99">
        <w:rPr>
          <w:sz w:val="24"/>
          <w:szCs w:val="24"/>
        </w:rPr>
        <w:t>are that God’s kingdom wa</w:t>
      </w:r>
      <w:r w:rsidR="00441FB9" w:rsidRPr="00B97F99">
        <w:rPr>
          <w:sz w:val="24"/>
          <w:szCs w:val="24"/>
        </w:rPr>
        <w:t xml:space="preserve">s accomplishing something very new </w:t>
      </w:r>
      <w:r w:rsidR="00A375E6" w:rsidRPr="00B97F99">
        <w:rPr>
          <w:sz w:val="24"/>
          <w:szCs w:val="24"/>
        </w:rPr>
        <w:t xml:space="preserve">as it reached </w:t>
      </w:r>
      <w:r w:rsidR="00441FB9" w:rsidRPr="00B97F99">
        <w:rPr>
          <w:sz w:val="24"/>
          <w:szCs w:val="24"/>
        </w:rPr>
        <w:t>down to lift up the poor in spirit, the sorrowful, the humble, the hungry and the thirsty</w:t>
      </w:r>
      <w:r w:rsidR="00FF3690" w:rsidRPr="00B97F99">
        <w:rPr>
          <w:sz w:val="24"/>
          <w:szCs w:val="24"/>
        </w:rPr>
        <w:t xml:space="preserve"> (5:3-12). As Jesus carried out hi</w:t>
      </w:r>
      <w:r w:rsidR="00A375E6" w:rsidRPr="00B97F99">
        <w:rPr>
          <w:sz w:val="24"/>
          <w:szCs w:val="24"/>
        </w:rPr>
        <w:t>s ministry he demonstrated the reality of the kingdom</w:t>
      </w:r>
      <w:r w:rsidR="00FF3690" w:rsidRPr="00B97F99">
        <w:rPr>
          <w:sz w:val="24"/>
          <w:szCs w:val="24"/>
        </w:rPr>
        <w:t xml:space="preserve"> by reaching out to the </w:t>
      </w:r>
      <w:r w:rsidR="00A375E6" w:rsidRPr="00B97F99">
        <w:rPr>
          <w:sz w:val="24"/>
          <w:szCs w:val="24"/>
        </w:rPr>
        <w:t xml:space="preserve">most </w:t>
      </w:r>
      <w:r w:rsidR="00B97F99">
        <w:rPr>
          <w:sz w:val="24"/>
          <w:szCs w:val="24"/>
        </w:rPr>
        <w:t>vulnerable,</w:t>
      </w:r>
      <w:r w:rsidR="00FF3690" w:rsidRPr="00B97F99">
        <w:rPr>
          <w:sz w:val="24"/>
          <w:szCs w:val="24"/>
        </w:rPr>
        <w:t xml:space="preserve"> alienated, </w:t>
      </w:r>
      <w:r w:rsidR="00A375E6" w:rsidRPr="00B97F99">
        <w:rPr>
          <w:sz w:val="24"/>
          <w:szCs w:val="24"/>
        </w:rPr>
        <w:t>and marginalized</w:t>
      </w:r>
      <w:r w:rsidR="00B97F99">
        <w:rPr>
          <w:sz w:val="24"/>
          <w:szCs w:val="24"/>
        </w:rPr>
        <w:t xml:space="preserve"> and showing</w:t>
      </w:r>
      <w:r w:rsidR="00FF3690" w:rsidRPr="00B97F99">
        <w:rPr>
          <w:sz w:val="24"/>
          <w:szCs w:val="24"/>
        </w:rPr>
        <w:t xml:space="preserve"> them God’s love and forgiveness. </w:t>
      </w:r>
      <w:r w:rsidR="000B560C" w:rsidRPr="00B97F99">
        <w:rPr>
          <w:sz w:val="24"/>
          <w:szCs w:val="24"/>
        </w:rPr>
        <w:t xml:space="preserve">Yet, amidst the newness of the kingdom, Jesus needed to point out the continuity </w:t>
      </w:r>
      <w:r w:rsidR="00363309" w:rsidRPr="00B97F99">
        <w:rPr>
          <w:sz w:val="24"/>
          <w:szCs w:val="24"/>
        </w:rPr>
        <w:t xml:space="preserve">between his work and </w:t>
      </w:r>
      <w:r w:rsidR="004200B3" w:rsidRPr="00B97F99">
        <w:rPr>
          <w:sz w:val="24"/>
          <w:szCs w:val="24"/>
        </w:rPr>
        <w:t xml:space="preserve">God’s covenant with Israel. </w:t>
      </w:r>
      <w:r w:rsidR="00E128BE" w:rsidRPr="00B97F99">
        <w:rPr>
          <w:sz w:val="24"/>
          <w:szCs w:val="24"/>
        </w:rPr>
        <w:t xml:space="preserve">He did not want to give the impression that his challenges to the religious status quo meant that he was jettisoning the Jewish Law, the foundational texts which guided God’s people. </w:t>
      </w:r>
      <w:r w:rsidR="009C0007" w:rsidRPr="00B97F99">
        <w:rPr>
          <w:sz w:val="24"/>
          <w:szCs w:val="24"/>
        </w:rPr>
        <w:t>Jesus</w:t>
      </w:r>
      <w:r w:rsidR="00E355F3" w:rsidRPr="00B97F99">
        <w:rPr>
          <w:sz w:val="24"/>
          <w:szCs w:val="24"/>
        </w:rPr>
        <w:t>’ foundational discourse, the Sermon on the Mount,</w:t>
      </w:r>
      <w:r w:rsidR="009C0007" w:rsidRPr="00B97F99">
        <w:rPr>
          <w:sz w:val="24"/>
          <w:szCs w:val="24"/>
        </w:rPr>
        <w:t xml:space="preserve"> needed </w:t>
      </w:r>
      <w:r w:rsidR="009C0007" w:rsidRPr="00144DED">
        <w:rPr>
          <w:sz w:val="24"/>
          <w:szCs w:val="24"/>
        </w:rPr>
        <w:lastRenderedPageBreak/>
        <w:t xml:space="preserve">to address any misunderstanding </w:t>
      </w:r>
      <w:r w:rsidR="00642505" w:rsidRPr="00144DED">
        <w:rPr>
          <w:sz w:val="24"/>
          <w:szCs w:val="24"/>
        </w:rPr>
        <w:t xml:space="preserve">that might </w:t>
      </w:r>
      <w:r w:rsidR="009C0007" w:rsidRPr="00144DED">
        <w:rPr>
          <w:sz w:val="24"/>
          <w:szCs w:val="24"/>
        </w:rPr>
        <w:t xml:space="preserve">emerge about his messianic mission. </w:t>
      </w:r>
      <w:r w:rsidR="002146A6" w:rsidRPr="00144DED">
        <w:rPr>
          <w:sz w:val="24"/>
          <w:szCs w:val="24"/>
        </w:rPr>
        <w:t xml:space="preserve"> </w:t>
      </w:r>
      <w:r w:rsidR="00406131" w:rsidRPr="00144DED">
        <w:rPr>
          <w:sz w:val="24"/>
          <w:szCs w:val="24"/>
        </w:rPr>
        <w:t xml:space="preserve">So, in a forthright manner he declared, “Don’t think that I have come to </w:t>
      </w:r>
      <w:r w:rsidR="00406131" w:rsidRPr="00144DED">
        <w:rPr>
          <w:i/>
          <w:sz w:val="24"/>
          <w:szCs w:val="24"/>
        </w:rPr>
        <w:t>abolish</w:t>
      </w:r>
      <w:r w:rsidR="00406131" w:rsidRPr="00144DED">
        <w:rPr>
          <w:sz w:val="24"/>
          <w:szCs w:val="24"/>
        </w:rPr>
        <w:t xml:space="preserve"> the Law or the Prophets” (5:17). </w:t>
      </w:r>
      <w:r w:rsidR="00E64B7B" w:rsidRPr="00144DED">
        <w:rPr>
          <w:sz w:val="24"/>
          <w:szCs w:val="24"/>
        </w:rPr>
        <w:t xml:space="preserve">His words went on to stress the immutable and enduring </w:t>
      </w:r>
      <w:r w:rsidR="00D565FB" w:rsidRPr="00144DED">
        <w:rPr>
          <w:sz w:val="24"/>
          <w:szCs w:val="24"/>
        </w:rPr>
        <w:t xml:space="preserve">nature </w:t>
      </w:r>
      <w:r w:rsidR="00B97F99" w:rsidRPr="00144DED">
        <w:rPr>
          <w:sz w:val="24"/>
          <w:szCs w:val="24"/>
        </w:rPr>
        <w:t>of the Law</w:t>
      </w:r>
      <w:r w:rsidR="00D565FB" w:rsidRPr="00144DED">
        <w:rPr>
          <w:sz w:val="24"/>
          <w:szCs w:val="24"/>
        </w:rPr>
        <w:t xml:space="preserve">, </w:t>
      </w:r>
      <w:r w:rsidR="00144DED">
        <w:rPr>
          <w:b/>
          <w:bCs/>
          <w:sz w:val="24"/>
          <w:szCs w:val="24"/>
          <w:vertAlign w:val="superscript"/>
        </w:rPr>
        <w:t>“</w:t>
      </w:r>
      <w:r w:rsidR="00B97F99" w:rsidRPr="00B97F99">
        <w:rPr>
          <w:sz w:val="24"/>
          <w:szCs w:val="24"/>
        </w:rPr>
        <w:t>For truly I tell you, until heaven and earth pass away, not one letter,</w:t>
      </w:r>
      <w:r w:rsidR="00144DED">
        <w:rPr>
          <w:sz w:val="24"/>
          <w:szCs w:val="24"/>
          <w:vertAlign w:val="superscript"/>
        </w:rPr>
        <w:t xml:space="preserve"> </w:t>
      </w:r>
      <w:r w:rsidR="00B97F99" w:rsidRPr="00B97F99">
        <w:rPr>
          <w:sz w:val="24"/>
          <w:szCs w:val="24"/>
        </w:rPr>
        <w:t>not one stroke of a letter, will pass from th</w:t>
      </w:r>
      <w:r w:rsidR="00144DED">
        <w:rPr>
          <w:sz w:val="24"/>
          <w:szCs w:val="24"/>
        </w:rPr>
        <w:t xml:space="preserve">e law until all is accomplished” (5:18). </w:t>
      </w:r>
      <w:r w:rsidR="001C55A4">
        <w:rPr>
          <w:sz w:val="24"/>
          <w:szCs w:val="24"/>
        </w:rPr>
        <w:t xml:space="preserve">If this is the case, why then do we as followers of Jesus, </w:t>
      </w:r>
      <w:r w:rsidR="00C65AC0">
        <w:rPr>
          <w:sz w:val="24"/>
          <w:szCs w:val="24"/>
        </w:rPr>
        <w:t xml:space="preserve">no longer keep the </w:t>
      </w:r>
      <w:r w:rsidR="00C65AC0" w:rsidRPr="00A31A68">
        <w:rPr>
          <w:i/>
          <w:sz w:val="24"/>
          <w:szCs w:val="24"/>
        </w:rPr>
        <w:t xml:space="preserve">all </w:t>
      </w:r>
      <w:r w:rsidR="00C65AC0">
        <w:rPr>
          <w:sz w:val="24"/>
          <w:szCs w:val="24"/>
        </w:rPr>
        <w:t>the</w:t>
      </w:r>
      <w:r w:rsidR="00377FD7">
        <w:rPr>
          <w:sz w:val="24"/>
          <w:szCs w:val="24"/>
        </w:rPr>
        <w:t xml:space="preserve"> laws of the Old Testament?</w:t>
      </w:r>
      <w:r w:rsidR="007337B7">
        <w:rPr>
          <w:sz w:val="24"/>
          <w:szCs w:val="24"/>
        </w:rPr>
        <w:t xml:space="preserve"> </w:t>
      </w:r>
      <w:r w:rsidR="00512A2C">
        <w:rPr>
          <w:sz w:val="24"/>
          <w:szCs w:val="24"/>
        </w:rPr>
        <w:t>Reme</w:t>
      </w:r>
      <w:r w:rsidR="008C4294">
        <w:rPr>
          <w:sz w:val="24"/>
          <w:szCs w:val="24"/>
        </w:rPr>
        <w:t>mber this list includes not just</w:t>
      </w:r>
      <w:r w:rsidR="00512A2C">
        <w:rPr>
          <w:sz w:val="24"/>
          <w:szCs w:val="24"/>
        </w:rPr>
        <w:t xml:space="preserve"> </w:t>
      </w:r>
      <w:r w:rsidR="00A31A68">
        <w:rPr>
          <w:sz w:val="24"/>
          <w:szCs w:val="24"/>
        </w:rPr>
        <w:t xml:space="preserve">the Ten Commandments, </w:t>
      </w:r>
      <w:r w:rsidR="008C4294">
        <w:rPr>
          <w:sz w:val="24"/>
          <w:szCs w:val="24"/>
        </w:rPr>
        <w:t>but</w:t>
      </w:r>
      <w:r w:rsidR="00A20D0D">
        <w:rPr>
          <w:sz w:val="24"/>
          <w:szCs w:val="24"/>
        </w:rPr>
        <w:t xml:space="preserve"> </w:t>
      </w:r>
      <w:r w:rsidR="00955F8D">
        <w:rPr>
          <w:sz w:val="24"/>
          <w:szCs w:val="24"/>
        </w:rPr>
        <w:t xml:space="preserve">all </w:t>
      </w:r>
      <w:r w:rsidR="00A20D0D">
        <w:rPr>
          <w:sz w:val="24"/>
          <w:szCs w:val="24"/>
        </w:rPr>
        <w:t>of the</w:t>
      </w:r>
      <w:r w:rsidR="008C4294">
        <w:rPr>
          <w:sz w:val="24"/>
          <w:szCs w:val="24"/>
        </w:rPr>
        <w:t xml:space="preserve"> </w:t>
      </w:r>
      <w:r w:rsidR="00A31A68" w:rsidRPr="00512A2C">
        <w:rPr>
          <w:i/>
          <w:sz w:val="24"/>
          <w:szCs w:val="24"/>
        </w:rPr>
        <w:t>613</w:t>
      </w:r>
      <w:r w:rsidR="00A31A68">
        <w:rPr>
          <w:sz w:val="24"/>
          <w:szCs w:val="24"/>
        </w:rPr>
        <w:t xml:space="preserve"> laws within the Torah (the </w:t>
      </w:r>
      <w:r w:rsidR="009B6A1D">
        <w:rPr>
          <w:sz w:val="24"/>
          <w:szCs w:val="24"/>
        </w:rPr>
        <w:t xml:space="preserve">first </w:t>
      </w:r>
      <w:r w:rsidR="00A31A68">
        <w:rPr>
          <w:sz w:val="24"/>
          <w:szCs w:val="24"/>
        </w:rPr>
        <w:t>5 books</w:t>
      </w:r>
      <w:r w:rsidR="009B6A1D">
        <w:rPr>
          <w:sz w:val="24"/>
          <w:szCs w:val="24"/>
        </w:rPr>
        <w:t xml:space="preserve"> of the Bible</w:t>
      </w:r>
      <w:r w:rsidR="00A31A68">
        <w:rPr>
          <w:sz w:val="24"/>
          <w:szCs w:val="24"/>
        </w:rPr>
        <w:t xml:space="preserve">) (Jacobs, </w:t>
      </w:r>
      <w:r w:rsidR="00A31A68">
        <w:rPr>
          <w:i/>
          <w:sz w:val="24"/>
          <w:szCs w:val="24"/>
        </w:rPr>
        <w:t xml:space="preserve">Year of Living Biblically, </w:t>
      </w:r>
      <w:r w:rsidR="00512A2C">
        <w:rPr>
          <w:sz w:val="24"/>
          <w:szCs w:val="24"/>
        </w:rPr>
        <w:t>p. 69)</w:t>
      </w:r>
      <w:r w:rsidR="00A31A68">
        <w:rPr>
          <w:sz w:val="24"/>
          <w:szCs w:val="24"/>
        </w:rPr>
        <w:t xml:space="preserve">. </w:t>
      </w:r>
      <w:r w:rsidR="00706210">
        <w:rPr>
          <w:sz w:val="24"/>
          <w:szCs w:val="24"/>
        </w:rPr>
        <w:t>So, w</w:t>
      </w:r>
      <w:r w:rsidR="007337B7">
        <w:rPr>
          <w:sz w:val="24"/>
          <w:szCs w:val="24"/>
        </w:rPr>
        <w:t xml:space="preserve">hy do we no longer keep kosher, </w:t>
      </w:r>
      <w:r w:rsidR="00604195">
        <w:rPr>
          <w:sz w:val="24"/>
          <w:szCs w:val="24"/>
        </w:rPr>
        <w:t>observe the traditional Sabbath or ritually circumcise our male offspring?</w:t>
      </w:r>
      <w:r w:rsidR="00CC7DEF">
        <w:rPr>
          <w:sz w:val="24"/>
          <w:szCs w:val="24"/>
        </w:rPr>
        <w:t xml:space="preserve"> Are we setting aside even the </w:t>
      </w:r>
      <w:r w:rsidR="00CC7DEF" w:rsidRPr="00085027">
        <w:rPr>
          <w:i/>
          <w:sz w:val="24"/>
          <w:szCs w:val="24"/>
        </w:rPr>
        <w:t>least</w:t>
      </w:r>
      <w:r w:rsidR="003B406A">
        <w:rPr>
          <w:sz w:val="24"/>
          <w:szCs w:val="24"/>
        </w:rPr>
        <w:t xml:space="preserve"> of the commandments? (5:19).</w:t>
      </w:r>
    </w:p>
    <w:p w14:paraId="3DB87128" w14:textId="6F75F598" w:rsidR="00B97F99" w:rsidRDefault="00662751" w:rsidP="0068576C">
      <w:pPr>
        <w:spacing w:line="360" w:lineRule="auto"/>
        <w:rPr>
          <w:sz w:val="24"/>
          <w:szCs w:val="24"/>
        </w:rPr>
      </w:pPr>
      <w:r>
        <w:rPr>
          <w:sz w:val="24"/>
          <w:szCs w:val="24"/>
        </w:rPr>
        <w:tab/>
      </w:r>
      <w:r w:rsidR="00085027">
        <w:rPr>
          <w:sz w:val="24"/>
          <w:szCs w:val="24"/>
        </w:rPr>
        <w:t xml:space="preserve">While Jesus was careful to emphasize the </w:t>
      </w:r>
      <w:r w:rsidR="00426D64">
        <w:rPr>
          <w:i/>
          <w:sz w:val="24"/>
          <w:szCs w:val="24"/>
        </w:rPr>
        <w:t>connection</w:t>
      </w:r>
      <w:r w:rsidR="00085027">
        <w:rPr>
          <w:sz w:val="24"/>
          <w:szCs w:val="24"/>
        </w:rPr>
        <w:t xml:space="preserve"> between himself and the Law and Proph</w:t>
      </w:r>
      <w:r w:rsidR="00426D64">
        <w:rPr>
          <w:sz w:val="24"/>
          <w:szCs w:val="24"/>
        </w:rPr>
        <w:t xml:space="preserve">ets, he expressed that this connection was not merely a flat line of static sameness. </w:t>
      </w:r>
      <w:r w:rsidR="00BB04F9">
        <w:rPr>
          <w:sz w:val="24"/>
          <w:szCs w:val="24"/>
        </w:rPr>
        <w:t xml:space="preserve">When Jesus emerged on the scene, it was a momentous, earth-shattering event. It was the climax of the covenant. So, the line between Jesus and the Old Testament is not </w:t>
      </w:r>
      <w:r w:rsidR="006C16E6">
        <w:rPr>
          <w:sz w:val="24"/>
          <w:szCs w:val="24"/>
        </w:rPr>
        <w:t xml:space="preserve">a </w:t>
      </w:r>
      <w:r w:rsidR="00BB04F9">
        <w:rPr>
          <w:sz w:val="24"/>
          <w:szCs w:val="24"/>
        </w:rPr>
        <w:t>flat</w:t>
      </w:r>
      <w:r w:rsidR="006C16E6">
        <w:rPr>
          <w:sz w:val="24"/>
          <w:szCs w:val="24"/>
        </w:rPr>
        <w:t xml:space="preserve"> one</w:t>
      </w:r>
      <w:r w:rsidR="00BB04F9">
        <w:rPr>
          <w:sz w:val="24"/>
          <w:szCs w:val="24"/>
        </w:rPr>
        <w:t xml:space="preserve">, but </w:t>
      </w:r>
      <w:r w:rsidR="006C16E6">
        <w:rPr>
          <w:sz w:val="24"/>
          <w:szCs w:val="24"/>
        </w:rPr>
        <w:t xml:space="preserve">it is </w:t>
      </w:r>
      <w:r w:rsidR="004B4A3C">
        <w:rPr>
          <w:sz w:val="24"/>
          <w:szCs w:val="24"/>
        </w:rPr>
        <w:t xml:space="preserve">angled upward, showing a significant </w:t>
      </w:r>
      <w:r w:rsidR="004B4A3C" w:rsidRPr="004207F0">
        <w:rPr>
          <w:i/>
          <w:sz w:val="24"/>
          <w:szCs w:val="24"/>
        </w:rPr>
        <w:t>development</w:t>
      </w:r>
      <w:r w:rsidR="004B4A3C">
        <w:rPr>
          <w:sz w:val="24"/>
          <w:szCs w:val="24"/>
        </w:rPr>
        <w:t xml:space="preserve">. </w:t>
      </w:r>
      <w:r w:rsidR="000D198D">
        <w:rPr>
          <w:sz w:val="24"/>
          <w:szCs w:val="24"/>
        </w:rPr>
        <w:t xml:space="preserve">Jesus did not come to abolish the Law and the Prophets, but </w:t>
      </w:r>
      <w:r w:rsidR="000D198D">
        <w:rPr>
          <w:i/>
          <w:sz w:val="24"/>
          <w:szCs w:val="24"/>
        </w:rPr>
        <w:t xml:space="preserve">to fulfill them </w:t>
      </w:r>
      <w:r w:rsidR="000D198D">
        <w:rPr>
          <w:sz w:val="24"/>
          <w:szCs w:val="24"/>
        </w:rPr>
        <w:t xml:space="preserve">(5:17). </w:t>
      </w:r>
      <w:r w:rsidR="002712F0">
        <w:rPr>
          <w:sz w:val="24"/>
          <w:szCs w:val="24"/>
        </w:rPr>
        <w:t xml:space="preserve">There are, however, various interpretations as to </w:t>
      </w:r>
      <w:r w:rsidR="00BD4C72">
        <w:rPr>
          <w:sz w:val="24"/>
          <w:szCs w:val="24"/>
        </w:rPr>
        <w:t xml:space="preserve">what Jesus meant by </w:t>
      </w:r>
      <w:r w:rsidR="00BD4C72" w:rsidRPr="002712F0">
        <w:rPr>
          <w:i/>
          <w:sz w:val="24"/>
          <w:szCs w:val="24"/>
        </w:rPr>
        <w:t>fulfilling the Law</w:t>
      </w:r>
      <w:r w:rsidR="002712F0">
        <w:rPr>
          <w:sz w:val="24"/>
          <w:szCs w:val="24"/>
        </w:rPr>
        <w:t xml:space="preserve">. </w:t>
      </w:r>
      <w:r w:rsidR="00850EA2">
        <w:rPr>
          <w:sz w:val="24"/>
          <w:szCs w:val="24"/>
        </w:rPr>
        <w:t xml:space="preserve">Did Jesus fulfill the Law by his complete observance of it? Did he fulfill the Law by </w:t>
      </w:r>
      <w:r w:rsidR="002F1BA9" w:rsidRPr="002F1BA9">
        <w:rPr>
          <w:sz w:val="24"/>
          <w:szCs w:val="24"/>
        </w:rPr>
        <w:t>inaugurating</w:t>
      </w:r>
      <w:r w:rsidR="00850EA2">
        <w:rPr>
          <w:sz w:val="24"/>
          <w:szCs w:val="24"/>
        </w:rPr>
        <w:t xml:space="preserve"> a new law that transcends the old? Did he fulfill the Law by explaining its original intent? </w:t>
      </w:r>
      <w:r w:rsidR="002F1BA9">
        <w:rPr>
          <w:sz w:val="24"/>
          <w:szCs w:val="24"/>
        </w:rPr>
        <w:t>Did he fulfill the Law by establishing a new righteousness based on</w:t>
      </w:r>
      <w:r w:rsidR="00FD06C5">
        <w:rPr>
          <w:sz w:val="24"/>
          <w:szCs w:val="24"/>
        </w:rPr>
        <w:t xml:space="preserve"> the</w:t>
      </w:r>
      <w:r w:rsidR="002F1BA9">
        <w:rPr>
          <w:sz w:val="24"/>
          <w:szCs w:val="24"/>
        </w:rPr>
        <w:t xml:space="preserve"> love</w:t>
      </w:r>
      <w:r w:rsidR="00FD06C5">
        <w:rPr>
          <w:sz w:val="24"/>
          <w:szCs w:val="24"/>
        </w:rPr>
        <w:t xml:space="preserve"> command</w:t>
      </w:r>
      <w:r w:rsidR="002F1BA9">
        <w:rPr>
          <w:sz w:val="24"/>
          <w:szCs w:val="24"/>
        </w:rPr>
        <w:t>?</w:t>
      </w:r>
      <w:r w:rsidR="00216F12">
        <w:rPr>
          <w:sz w:val="24"/>
          <w:szCs w:val="24"/>
        </w:rPr>
        <w:t xml:space="preserve"> In many ways all these options are </w:t>
      </w:r>
      <w:r w:rsidR="00F431C0">
        <w:rPr>
          <w:sz w:val="24"/>
          <w:szCs w:val="24"/>
        </w:rPr>
        <w:t xml:space="preserve">compatible ways to explain Jesus’ fulfilment of the Law. New Testament scholar, Donald Senior explains it like this, “The words and actions of Jesus the Messiah are not only completely in accord with the law but reveal its God-given intent by bringing its purpose to completion, particularly through centering the law on the love command (Senior, </w:t>
      </w:r>
      <w:r w:rsidR="00F431C0">
        <w:rPr>
          <w:i/>
          <w:sz w:val="24"/>
          <w:szCs w:val="24"/>
        </w:rPr>
        <w:t xml:space="preserve">Matthew, </w:t>
      </w:r>
      <w:r w:rsidR="00F431C0">
        <w:rPr>
          <w:sz w:val="24"/>
          <w:szCs w:val="24"/>
        </w:rPr>
        <w:t xml:space="preserve">p. 75). </w:t>
      </w:r>
    </w:p>
    <w:p w14:paraId="46FE002A" w14:textId="1A9DF3EA" w:rsidR="007513EC" w:rsidRDefault="007513EC" w:rsidP="007513EC">
      <w:pPr>
        <w:spacing w:line="360" w:lineRule="auto"/>
        <w:rPr>
          <w:sz w:val="24"/>
          <w:szCs w:val="24"/>
        </w:rPr>
      </w:pPr>
      <w:r>
        <w:rPr>
          <w:sz w:val="24"/>
          <w:szCs w:val="24"/>
        </w:rPr>
        <w:tab/>
        <w:t xml:space="preserve">Matthew tells a story in his Gospel about a time when Jesus was debating the religious leaders in the Temple during the last week of his life (22:34-40). When Jesus won the debate with the Sadducees, another religious group, the Pharisees, sent in one of their aces </w:t>
      </w:r>
      <w:r w:rsidR="00534CBE">
        <w:rPr>
          <w:sz w:val="24"/>
          <w:szCs w:val="24"/>
        </w:rPr>
        <w:t>to go toe-to-toe with Jesus. This</w:t>
      </w:r>
      <w:r>
        <w:rPr>
          <w:sz w:val="24"/>
          <w:szCs w:val="24"/>
        </w:rPr>
        <w:t xml:space="preserve"> guy quickly got down to business and asked, “</w:t>
      </w:r>
      <w:r w:rsidRPr="007513EC">
        <w:rPr>
          <w:sz w:val="24"/>
          <w:szCs w:val="24"/>
        </w:rPr>
        <w:t xml:space="preserve">Teacher, which commandment in the law is the </w:t>
      </w:r>
      <w:r w:rsidRPr="0022652E">
        <w:rPr>
          <w:i/>
          <w:sz w:val="24"/>
          <w:szCs w:val="24"/>
        </w:rPr>
        <w:t>greatest</w:t>
      </w:r>
      <w:r w:rsidRPr="007513EC">
        <w:rPr>
          <w:sz w:val="24"/>
          <w:szCs w:val="24"/>
        </w:rPr>
        <w:t>?”</w:t>
      </w:r>
      <w:r w:rsidR="0022652E">
        <w:rPr>
          <w:b/>
          <w:bCs/>
          <w:sz w:val="24"/>
          <w:szCs w:val="24"/>
          <w:vertAlign w:val="superscript"/>
        </w:rPr>
        <w:t xml:space="preserve"> </w:t>
      </w:r>
      <w:r w:rsidR="0022652E">
        <w:rPr>
          <w:sz w:val="24"/>
          <w:szCs w:val="24"/>
        </w:rPr>
        <w:t xml:space="preserve">In response, Jesus recited the </w:t>
      </w:r>
      <w:r w:rsidR="0022652E">
        <w:rPr>
          <w:i/>
          <w:sz w:val="24"/>
          <w:szCs w:val="24"/>
        </w:rPr>
        <w:t xml:space="preserve">Shema </w:t>
      </w:r>
      <w:r w:rsidR="0022652E">
        <w:rPr>
          <w:sz w:val="24"/>
          <w:szCs w:val="24"/>
        </w:rPr>
        <w:t xml:space="preserve">(Deuteronomy </w:t>
      </w:r>
      <w:r w:rsidR="0022652E">
        <w:rPr>
          <w:sz w:val="24"/>
          <w:szCs w:val="24"/>
        </w:rPr>
        <w:lastRenderedPageBreak/>
        <w:t>6:4-9)</w:t>
      </w:r>
      <w:r w:rsidR="0022652E">
        <w:rPr>
          <w:i/>
          <w:sz w:val="24"/>
          <w:szCs w:val="24"/>
        </w:rPr>
        <w:t xml:space="preserve">, </w:t>
      </w:r>
      <w:r w:rsidR="0022652E">
        <w:rPr>
          <w:sz w:val="24"/>
          <w:szCs w:val="24"/>
        </w:rPr>
        <w:t>a central prayer within Judaism</w:t>
      </w:r>
      <w:r w:rsidRPr="007513EC">
        <w:rPr>
          <w:sz w:val="24"/>
          <w:szCs w:val="24"/>
        </w:rPr>
        <w:t>, “‘You shall love the Lord your God with all your heart, and with all your soul, and with all your mind.’</w:t>
      </w:r>
      <w:r w:rsidR="00A43EC0">
        <w:rPr>
          <w:b/>
          <w:bCs/>
          <w:sz w:val="24"/>
          <w:szCs w:val="24"/>
          <w:vertAlign w:val="superscript"/>
        </w:rPr>
        <w:t xml:space="preserve"> </w:t>
      </w:r>
      <w:r w:rsidRPr="007513EC">
        <w:rPr>
          <w:sz w:val="24"/>
          <w:szCs w:val="24"/>
        </w:rPr>
        <w:t>This is the greatest and first commandment.</w:t>
      </w:r>
      <w:r w:rsidR="00A43EC0">
        <w:rPr>
          <w:sz w:val="24"/>
          <w:szCs w:val="24"/>
        </w:rPr>
        <w:t xml:space="preserve">” But he didn’t stop there, </w:t>
      </w:r>
      <w:r w:rsidR="00534CBE">
        <w:rPr>
          <w:sz w:val="24"/>
          <w:szCs w:val="24"/>
        </w:rPr>
        <w:t xml:space="preserve">he went on to add, </w:t>
      </w:r>
      <w:r w:rsidR="00A43EC0">
        <w:rPr>
          <w:sz w:val="24"/>
          <w:szCs w:val="24"/>
        </w:rPr>
        <w:t>“</w:t>
      </w:r>
      <w:r w:rsidRPr="007513EC">
        <w:rPr>
          <w:sz w:val="24"/>
          <w:szCs w:val="24"/>
        </w:rPr>
        <w:t xml:space="preserve">And a second is like it: ‘You shall love your </w:t>
      </w:r>
      <w:r w:rsidR="00C14757" w:rsidRPr="007513EC">
        <w:rPr>
          <w:sz w:val="24"/>
          <w:szCs w:val="24"/>
        </w:rPr>
        <w:t>neighbour</w:t>
      </w:r>
      <w:r w:rsidRPr="007513EC">
        <w:rPr>
          <w:sz w:val="24"/>
          <w:szCs w:val="24"/>
        </w:rPr>
        <w:t xml:space="preserve"> as yourself.’</w:t>
      </w:r>
      <w:r w:rsidR="00534CBE">
        <w:rPr>
          <w:sz w:val="24"/>
          <w:szCs w:val="24"/>
        </w:rPr>
        <w:t xml:space="preserve"> </w:t>
      </w:r>
      <w:r w:rsidRPr="007513EC">
        <w:rPr>
          <w:sz w:val="24"/>
          <w:szCs w:val="24"/>
        </w:rPr>
        <w:t xml:space="preserve">On these two commandments </w:t>
      </w:r>
      <w:r w:rsidRPr="00A43EC0">
        <w:rPr>
          <w:i/>
          <w:sz w:val="24"/>
          <w:szCs w:val="24"/>
        </w:rPr>
        <w:t>ha</w:t>
      </w:r>
      <w:r w:rsidR="00A43EC0" w:rsidRPr="00A43EC0">
        <w:rPr>
          <w:i/>
          <w:sz w:val="24"/>
          <w:szCs w:val="24"/>
        </w:rPr>
        <w:t>ng all the law and the prophets</w:t>
      </w:r>
      <w:r w:rsidR="00A43EC0">
        <w:rPr>
          <w:i/>
          <w:sz w:val="24"/>
          <w:szCs w:val="24"/>
        </w:rPr>
        <w:t>.</w:t>
      </w:r>
      <w:r w:rsidRPr="007513EC">
        <w:rPr>
          <w:sz w:val="24"/>
          <w:szCs w:val="24"/>
        </w:rPr>
        <w:t>”</w:t>
      </w:r>
      <w:r w:rsidR="00A43EC0">
        <w:rPr>
          <w:sz w:val="24"/>
          <w:szCs w:val="24"/>
        </w:rPr>
        <w:t xml:space="preserve"> </w:t>
      </w:r>
    </w:p>
    <w:p w14:paraId="6DB1FFEE" w14:textId="20153674" w:rsidR="00831E49" w:rsidRDefault="0001129A" w:rsidP="00831E49">
      <w:pPr>
        <w:spacing w:line="360" w:lineRule="auto"/>
        <w:rPr>
          <w:sz w:val="24"/>
          <w:szCs w:val="24"/>
        </w:rPr>
      </w:pPr>
      <w:r>
        <w:rPr>
          <w:sz w:val="24"/>
          <w:szCs w:val="24"/>
        </w:rPr>
        <w:tab/>
      </w:r>
      <w:r w:rsidR="0028543C">
        <w:rPr>
          <w:sz w:val="24"/>
          <w:szCs w:val="24"/>
        </w:rPr>
        <w:t>A</w:t>
      </w:r>
      <w:r w:rsidR="005729B0">
        <w:rPr>
          <w:sz w:val="24"/>
          <w:szCs w:val="24"/>
        </w:rPr>
        <w:t xml:space="preserve"> way out of the conundrum regarding the relationship between Christianity and the Old Testament law is </w:t>
      </w:r>
      <w:r w:rsidR="005729B0">
        <w:rPr>
          <w:i/>
          <w:sz w:val="24"/>
          <w:szCs w:val="24"/>
        </w:rPr>
        <w:t xml:space="preserve">love. </w:t>
      </w:r>
      <w:r w:rsidR="00F74E0F">
        <w:rPr>
          <w:sz w:val="24"/>
          <w:szCs w:val="24"/>
        </w:rPr>
        <w:t xml:space="preserve">Love God and love your fellow humans and the rest will fall into place. </w:t>
      </w:r>
      <w:r w:rsidR="00FA02D7">
        <w:rPr>
          <w:sz w:val="24"/>
          <w:szCs w:val="24"/>
        </w:rPr>
        <w:t xml:space="preserve">Now, I recognize that this is a simple solution to a complex </w:t>
      </w:r>
      <w:r w:rsidR="00CE6339">
        <w:rPr>
          <w:sz w:val="24"/>
          <w:szCs w:val="24"/>
        </w:rPr>
        <w:t>issue</w:t>
      </w:r>
      <w:r w:rsidR="00FA02D7">
        <w:rPr>
          <w:sz w:val="24"/>
          <w:szCs w:val="24"/>
        </w:rPr>
        <w:t xml:space="preserve"> within </w:t>
      </w:r>
      <w:r w:rsidR="00CE6339">
        <w:rPr>
          <w:sz w:val="24"/>
          <w:szCs w:val="24"/>
        </w:rPr>
        <w:t>Christian theology</w:t>
      </w:r>
      <w:r w:rsidR="0028543C">
        <w:rPr>
          <w:sz w:val="24"/>
          <w:szCs w:val="24"/>
        </w:rPr>
        <w:t xml:space="preserve"> and biblical interpretation. On the other hand, </w:t>
      </w:r>
      <w:r w:rsidR="0028543C" w:rsidRPr="00603D51">
        <w:rPr>
          <w:i/>
          <w:sz w:val="24"/>
          <w:szCs w:val="24"/>
        </w:rPr>
        <w:t>love</w:t>
      </w:r>
      <w:r w:rsidR="0028543C">
        <w:rPr>
          <w:sz w:val="24"/>
          <w:szCs w:val="24"/>
        </w:rPr>
        <w:t xml:space="preserve"> does offer a helpful summary of the essence o</w:t>
      </w:r>
      <w:r w:rsidR="006E055E">
        <w:rPr>
          <w:sz w:val="24"/>
          <w:szCs w:val="24"/>
        </w:rPr>
        <w:t>f the L</w:t>
      </w:r>
      <w:r w:rsidR="0028543C">
        <w:rPr>
          <w:sz w:val="24"/>
          <w:szCs w:val="24"/>
        </w:rPr>
        <w:t>aw.</w:t>
      </w:r>
      <w:r w:rsidR="00CE6339">
        <w:rPr>
          <w:sz w:val="24"/>
          <w:szCs w:val="24"/>
        </w:rPr>
        <w:t xml:space="preserve"> </w:t>
      </w:r>
      <w:r w:rsidR="0028543C">
        <w:rPr>
          <w:sz w:val="24"/>
          <w:szCs w:val="24"/>
        </w:rPr>
        <w:t>If we love God, we’ll faithfully obey, worship and serve him. If we love our neighbour, we</w:t>
      </w:r>
      <w:r w:rsidR="00603D51">
        <w:rPr>
          <w:sz w:val="24"/>
          <w:szCs w:val="24"/>
        </w:rPr>
        <w:t xml:space="preserve">’ll do </w:t>
      </w:r>
      <w:r w:rsidR="0028543C">
        <w:rPr>
          <w:sz w:val="24"/>
          <w:szCs w:val="24"/>
        </w:rPr>
        <w:t>good</w:t>
      </w:r>
      <w:r w:rsidR="00603D51">
        <w:rPr>
          <w:sz w:val="24"/>
          <w:szCs w:val="24"/>
        </w:rPr>
        <w:t xml:space="preserve"> things</w:t>
      </w:r>
      <w:r w:rsidR="0028543C">
        <w:rPr>
          <w:sz w:val="24"/>
          <w:szCs w:val="24"/>
        </w:rPr>
        <w:t xml:space="preserve">, not bad to him.  </w:t>
      </w:r>
      <w:r w:rsidR="00EB7098">
        <w:rPr>
          <w:sz w:val="24"/>
          <w:szCs w:val="24"/>
        </w:rPr>
        <w:t>For example, a little l</w:t>
      </w:r>
      <w:r w:rsidR="00831E49">
        <w:rPr>
          <w:sz w:val="24"/>
          <w:szCs w:val="24"/>
        </w:rPr>
        <w:t>ater in the Sermon on the Mount Jesus says, “</w:t>
      </w:r>
      <w:r w:rsidR="00831E49" w:rsidRPr="00831E49">
        <w:rPr>
          <w:sz w:val="24"/>
          <w:szCs w:val="24"/>
        </w:rPr>
        <w:t xml:space="preserve">Do to others whatever you would like them to do to you. </w:t>
      </w:r>
      <w:r w:rsidR="00831E49" w:rsidRPr="001321EA">
        <w:rPr>
          <w:i/>
          <w:sz w:val="24"/>
          <w:szCs w:val="24"/>
        </w:rPr>
        <w:t>This is the essence of all that is taught in the law and the prophets</w:t>
      </w:r>
      <w:r w:rsidR="00831E49">
        <w:rPr>
          <w:sz w:val="24"/>
          <w:szCs w:val="24"/>
        </w:rPr>
        <w:t xml:space="preserve">” (7:12). </w:t>
      </w:r>
    </w:p>
    <w:p w14:paraId="13C2CF98" w14:textId="5682C4BE" w:rsidR="00EA7C6A" w:rsidRPr="00A910F2" w:rsidRDefault="00EA7C6A" w:rsidP="0068576C">
      <w:pPr>
        <w:spacing w:line="360" w:lineRule="auto"/>
        <w:rPr>
          <w:sz w:val="24"/>
          <w:szCs w:val="24"/>
        </w:rPr>
      </w:pPr>
      <w:r>
        <w:rPr>
          <w:b/>
          <w:sz w:val="24"/>
          <w:szCs w:val="24"/>
        </w:rPr>
        <w:t>3. The Better Righteousness</w:t>
      </w:r>
      <w:r w:rsidR="00FE74F5">
        <w:rPr>
          <w:b/>
          <w:sz w:val="24"/>
          <w:szCs w:val="24"/>
        </w:rPr>
        <w:t xml:space="preserve">: </w:t>
      </w:r>
      <w:r w:rsidR="00FE74F5">
        <w:rPr>
          <w:b/>
          <w:i/>
          <w:sz w:val="24"/>
          <w:szCs w:val="24"/>
        </w:rPr>
        <w:t>Unless your righteousness surpasses</w:t>
      </w:r>
    </w:p>
    <w:p w14:paraId="3D54A995" w14:textId="650BC46F" w:rsidR="002C38D3" w:rsidRDefault="0073792A" w:rsidP="002C38D3">
      <w:pPr>
        <w:spacing w:line="360" w:lineRule="auto"/>
        <w:rPr>
          <w:sz w:val="24"/>
          <w:szCs w:val="24"/>
        </w:rPr>
      </w:pPr>
      <w:r>
        <w:rPr>
          <w:b/>
          <w:i/>
          <w:sz w:val="24"/>
          <w:szCs w:val="24"/>
        </w:rPr>
        <w:tab/>
      </w:r>
      <w:r w:rsidR="00C17E02">
        <w:rPr>
          <w:sz w:val="24"/>
          <w:szCs w:val="24"/>
        </w:rPr>
        <w:t xml:space="preserve">Jesus </w:t>
      </w:r>
      <w:r w:rsidR="00C17E02" w:rsidRPr="00C17E02">
        <w:rPr>
          <w:i/>
          <w:sz w:val="24"/>
          <w:szCs w:val="24"/>
        </w:rPr>
        <w:t>fulfilled</w:t>
      </w:r>
      <w:r w:rsidR="00C17E02">
        <w:rPr>
          <w:sz w:val="24"/>
          <w:szCs w:val="24"/>
        </w:rPr>
        <w:t xml:space="preserve"> the Law by pointing to its God-given intent</w:t>
      </w:r>
      <w:r w:rsidR="00F058D3">
        <w:rPr>
          <w:sz w:val="24"/>
          <w:szCs w:val="24"/>
        </w:rPr>
        <w:t xml:space="preserve"> in the love command</w:t>
      </w:r>
      <w:r w:rsidR="00C17E02">
        <w:rPr>
          <w:sz w:val="24"/>
          <w:szCs w:val="24"/>
        </w:rPr>
        <w:t xml:space="preserve">, </w:t>
      </w:r>
      <w:r w:rsidR="00C94459">
        <w:rPr>
          <w:sz w:val="24"/>
          <w:szCs w:val="24"/>
        </w:rPr>
        <w:t xml:space="preserve">yet </w:t>
      </w:r>
      <w:r w:rsidR="00C17E02">
        <w:rPr>
          <w:sz w:val="24"/>
          <w:szCs w:val="24"/>
        </w:rPr>
        <w:t xml:space="preserve">he also encouraged his disciples to </w:t>
      </w:r>
      <w:r w:rsidR="00F058D3">
        <w:rPr>
          <w:sz w:val="24"/>
          <w:szCs w:val="24"/>
        </w:rPr>
        <w:t xml:space="preserve">go beyond its </w:t>
      </w:r>
      <w:r w:rsidR="00F058D3" w:rsidRPr="00F058D3">
        <w:rPr>
          <w:sz w:val="24"/>
          <w:szCs w:val="24"/>
        </w:rPr>
        <w:t>conventional</w:t>
      </w:r>
      <w:r w:rsidR="00F058D3">
        <w:rPr>
          <w:sz w:val="24"/>
          <w:szCs w:val="24"/>
        </w:rPr>
        <w:t xml:space="preserve"> observance and aim toward a </w:t>
      </w:r>
      <w:r w:rsidR="00F058D3">
        <w:rPr>
          <w:i/>
          <w:sz w:val="24"/>
          <w:szCs w:val="24"/>
        </w:rPr>
        <w:t>better righteousness.</w:t>
      </w:r>
      <w:r w:rsidR="005B084B">
        <w:rPr>
          <w:sz w:val="24"/>
          <w:szCs w:val="24"/>
        </w:rPr>
        <w:t xml:space="preserve"> In verse 20 he declares,</w:t>
      </w:r>
      <w:r w:rsidR="00F058D3">
        <w:rPr>
          <w:i/>
          <w:sz w:val="24"/>
          <w:szCs w:val="24"/>
        </w:rPr>
        <w:t xml:space="preserve"> </w:t>
      </w:r>
      <w:r w:rsidR="005B084B">
        <w:rPr>
          <w:sz w:val="24"/>
          <w:szCs w:val="24"/>
        </w:rPr>
        <w:t>“</w:t>
      </w:r>
      <w:r w:rsidR="005B084B" w:rsidRPr="005B084B">
        <w:rPr>
          <w:sz w:val="24"/>
          <w:szCs w:val="24"/>
        </w:rPr>
        <w:t>For I tell you, unless your righteousness exceeds that of the scribes and Pharisees, you will never enter the kingdom of heaven</w:t>
      </w:r>
      <w:r w:rsidR="005B084B">
        <w:rPr>
          <w:sz w:val="24"/>
          <w:szCs w:val="24"/>
        </w:rPr>
        <w:t>.”</w:t>
      </w:r>
      <w:r w:rsidR="00A8438B">
        <w:rPr>
          <w:sz w:val="24"/>
          <w:szCs w:val="24"/>
        </w:rPr>
        <w:t xml:space="preserve"> The scribes and the Pharisees were known for their rigorous observance of the Law</w:t>
      </w:r>
      <w:r w:rsidR="0034459E">
        <w:rPr>
          <w:sz w:val="24"/>
          <w:szCs w:val="24"/>
        </w:rPr>
        <w:t>, but by following the rules they weren’t necessarily doing the will of God. Oftentimes, they focused on the minutiae of the Law and missed the heart of the matter. For instance, one time the Pharisees condemned Jesus’ hungry disciples for picking grain on the Sabbath</w:t>
      </w:r>
      <w:r w:rsidR="00AD60D6">
        <w:rPr>
          <w:sz w:val="24"/>
          <w:szCs w:val="24"/>
        </w:rPr>
        <w:t xml:space="preserve"> (Matthew 12:1-8)</w:t>
      </w:r>
      <w:r w:rsidR="0034459E">
        <w:rPr>
          <w:sz w:val="24"/>
          <w:szCs w:val="24"/>
        </w:rPr>
        <w:t>. In response, Jesus quoted Hosea 6:6, “</w:t>
      </w:r>
      <w:r w:rsidR="0034459E" w:rsidRPr="0034459E">
        <w:rPr>
          <w:sz w:val="24"/>
          <w:szCs w:val="24"/>
        </w:rPr>
        <w:t>‘</w:t>
      </w:r>
      <w:r w:rsidR="0034459E" w:rsidRPr="002C38D3">
        <w:rPr>
          <w:i/>
          <w:sz w:val="24"/>
          <w:szCs w:val="24"/>
        </w:rPr>
        <w:t>I desire mercy and not sacrifice</w:t>
      </w:r>
      <w:r w:rsidR="0034459E">
        <w:rPr>
          <w:sz w:val="24"/>
          <w:szCs w:val="24"/>
        </w:rPr>
        <w:t xml:space="preserve">,” indicating that their </w:t>
      </w:r>
      <w:r w:rsidR="002C38D3">
        <w:rPr>
          <w:sz w:val="24"/>
          <w:szCs w:val="24"/>
        </w:rPr>
        <w:t>focus on rules and ritual led to a neglect of the greater virtue of mercy. In the final week of his life Jesus confronted the Pharisees, “</w:t>
      </w:r>
      <w:r w:rsidR="002C38D3" w:rsidRPr="002C38D3">
        <w:rPr>
          <w:sz w:val="24"/>
          <w:szCs w:val="24"/>
        </w:rPr>
        <w:t>Woe to you, teachers of the law </w:t>
      </w:r>
      <w:r w:rsidR="002C38D3" w:rsidRPr="00AD60D6">
        <w:rPr>
          <w:bCs/>
          <w:sz w:val="24"/>
          <w:szCs w:val="24"/>
        </w:rPr>
        <w:t>a</w:t>
      </w:r>
      <w:r w:rsidR="002C38D3" w:rsidRPr="002C38D3">
        <w:rPr>
          <w:sz w:val="24"/>
          <w:szCs w:val="24"/>
        </w:rPr>
        <w:t>nd Pharisees, you hypocrites! You </w:t>
      </w:r>
      <w:r w:rsidR="002C38D3" w:rsidRPr="002C38D3">
        <w:rPr>
          <w:bCs/>
          <w:sz w:val="24"/>
          <w:szCs w:val="24"/>
        </w:rPr>
        <w:t>give</w:t>
      </w:r>
      <w:r w:rsidR="002C38D3" w:rsidRPr="002C38D3">
        <w:rPr>
          <w:sz w:val="24"/>
          <w:szCs w:val="24"/>
        </w:rPr>
        <w:t> </w:t>
      </w:r>
      <w:r w:rsidR="002C38D3" w:rsidRPr="002C38D3">
        <w:rPr>
          <w:bCs/>
          <w:sz w:val="24"/>
          <w:szCs w:val="24"/>
        </w:rPr>
        <w:t>a</w:t>
      </w:r>
      <w:r w:rsidR="002C38D3" w:rsidRPr="002C38D3">
        <w:rPr>
          <w:sz w:val="24"/>
          <w:szCs w:val="24"/>
        </w:rPr>
        <w:t> </w:t>
      </w:r>
      <w:r w:rsidR="002C38D3" w:rsidRPr="002C38D3">
        <w:rPr>
          <w:bCs/>
          <w:sz w:val="24"/>
          <w:szCs w:val="24"/>
        </w:rPr>
        <w:t>tenth</w:t>
      </w:r>
      <w:r w:rsidR="002C38D3" w:rsidRPr="002C38D3">
        <w:rPr>
          <w:sz w:val="24"/>
          <w:szCs w:val="24"/>
        </w:rPr>
        <w:t> of your spices—mint, dill </w:t>
      </w:r>
      <w:r w:rsidR="002C38D3" w:rsidRPr="002C38D3">
        <w:rPr>
          <w:bCs/>
          <w:sz w:val="24"/>
          <w:szCs w:val="24"/>
        </w:rPr>
        <w:t>a</w:t>
      </w:r>
      <w:r w:rsidR="002C38D3" w:rsidRPr="002C38D3">
        <w:rPr>
          <w:sz w:val="24"/>
          <w:szCs w:val="24"/>
        </w:rPr>
        <w:t xml:space="preserve">nd cumin. </w:t>
      </w:r>
      <w:r w:rsidR="002C38D3" w:rsidRPr="00AD60D6">
        <w:rPr>
          <w:i/>
          <w:sz w:val="24"/>
          <w:szCs w:val="24"/>
        </w:rPr>
        <w:t>But you have neglected the more important matters of the law—justice, mercy </w:t>
      </w:r>
      <w:r w:rsidR="002C38D3" w:rsidRPr="00AD60D6">
        <w:rPr>
          <w:bCs/>
          <w:i/>
          <w:sz w:val="24"/>
          <w:szCs w:val="24"/>
        </w:rPr>
        <w:t>a</w:t>
      </w:r>
      <w:r w:rsidR="002C38D3" w:rsidRPr="00AD60D6">
        <w:rPr>
          <w:i/>
          <w:sz w:val="24"/>
          <w:szCs w:val="24"/>
        </w:rPr>
        <w:t>nd faithfulness</w:t>
      </w:r>
      <w:r w:rsidR="002C38D3" w:rsidRPr="002C38D3">
        <w:rPr>
          <w:sz w:val="24"/>
          <w:szCs w:val="24"/>
        </w:rPr>
        <w:t>. You should have practiced the latter, without neglecting the former</w:t>
      </w:r>
      <w:r w:rsidR="00AD60D6">
        <w:rPr>
          <w:sz w:val="24"/>
          <w:szCs w:val="24"/>
        </w:rPr>
        <w:t xml:space="preserve"> (Matthew 23:23). </w:t>
      </w:r>
    </w:p>
    <w:p w14:paraId="0486D4B4" w14:textId="77777777" w:rsidR="00510510" w:rsidRDefault="00AD60D6" w:rsidP="002C38D3">
      <w:pPr>
        <w:spacing w:line="360" w:lineRule="auto"/>
        <w:rPr>
          <w:sz w:val="24"/>
          <w:szCs w:val="24"/>
        </w:rPr>
      </w:pPr>
      <w:r>
        <w:rPr>
          <w:sz w:val="24"/>
          <w:szCs w:val="24"/>
        </w:rPr>
        <w:lastRenderedPageBreak/>
        <w:tab/>
        <w:t xml:space="preserve">Jesus encourages his </w:t>
      </w:r>
      <w:r w:rsidR="008303A6">
        <w:rPr>
          <w:sz w:val="24"/>
          <w:szCs w:val="24"/>
        </w:rPr>
        <w:t>disciples</w:t>
      </w:r>
      <w:r>
        <w:rPr>
          <w:sz w:val="24"/>
          <w:szCs w:val="24"/>
        </w:rPr>
        <w:t xml:space="preserve"> to </w:t>
      </w:r>
      <w:r w:rsidR="00CF790D">
        <w:rPr>
          <w:sz w:val="24"/>
          <w:szCs w:val="24"/>
        </w:rPr>
        <w:t xml:space="preserve">do far better than this </w:t>
      </w:r>
      <w:r>
        <w:rPr>
          <w:sz w:val="24"/>
          <w:szCs w:val="24"/>
        </w:rPr>
        <w:t xml:space="preserve">and </w:t>
      </w:r>
      <w:r w:rsidR="008303A6">
        <w:rPr>
          <w:sz w:val="24"/>
          <w:szCs w:val="24"/>
        </w:rPr>
        <w:t xml:space="preserve">he goes on to describe the nature of the </w:t>
      </w:r>
      <w:r w:rsidRPr="008328FA">
        <w:rPr>
          <w:i/>
          <w:sz w:val="24"/>
          <w:szCs w:val="24"/>
        </w:rPr>
        <w:t>better righteousness</w:t>
      </w:r>
      <w:r>
        <w:rPr>
          <w:sz w:val="24"/>
          <w:szCs w:val="24"/>
        </w:rPr>
        <w:t xml:space="preserve"> (5:21-48). </w:t>
      </w:r>
      <w:r w:rsidR="0064287E">
        <w:rPr>
          <w:sz w:val="24"/>
          <w:szCs w:val="24"/>
        </w:rPr>
        <w:t>On the heels of Jesus’</w:t>
      </w:r>
      <w:r w:rsidR="008303A6">
        <w:rPr>
          <w:sz w:val="24"/>
          <w:szCs w:val="24"/>
        </w:rPr>
        <w:t xml:space="preserve"> call to a better righteousness, we find a set of </w:t>
      </w:r>
      <w:r w:rsidR="008303A6" w:rsidRPr="008303A6">
        <w:rPr>
          <w:i/>
          <w:sz w:val="24"/>
          <w:szCs w:val="24"/>
        </w:rPr>
        <w:t>six</w:t>
      </w:r>
      <w:r w:rsidR="008303A6">
        <w:rPr>
          <w:sz w:val="24"/>
          <w:szCs w:val="24"/>
        </w:rPr>
        <w:t xml:space="preserve"> </w:t>
      </w:r>
      <w:r w:rsidR="00CF790D">
        <w:rPr>
          <w:i/>
          <w:sz w:val="24"/>
          <w:szCs w:val="24"/>
        </w:rPr>
        <w:t>antitheses</w:t>
      </w:r>
      <w:r w:rsidR="00CF790D">
        <w:rPr>
          <w:sz w:val="24"/>
          <w:szCs w:val="24"/>
        </w:rPr>
        <w:t xml:space="preserve">. </w:t>
      </w:r>
      <w:r w:rsidR="008303A6">
        <w:rPr>
          <w:sz w:val="24"/>
          <w:szCs w:val="24"/>
        </w:rPr>
        <w:t xml:space="preserve">They </w:t>
      </w:r>
      <w:r w:rsidR="00CF790D">
        <w:rPr>
          <w:sz w:val="24"/>
          <w:szCs w:val="24"/>
        </w:rPr>
        <w:t xml:space="preserve">are called </w:t>
      </w:r>
      <w:r w:rsidR="00A26380">
        <w:rPr>
          <w:sz w:val="24"/>
          <w:szCs w:val="24"/>
        </w:rPr>
        <w:t xml:space="preserve">the </w:t>
      </w:r>
      <w:r w:rsidR="00CF790D">
        <w:rPr>
          <w:i/>
          <w:sz w:val="24"/>
          <w:szCs w:val="24"/>
        </w:rPr>
        <w:t xml:space="preserve">antitheses, </w:t>
      </w:r>
      <w:r w:rsidR="00CF790D">
        <w:rPr>
          <w:sz w:val="24"/>
          <w:szCs w:val="24"/>
        </w:rPr>
        <w:t>because in each on</w:t>
      </w:r>
      <w:r w:rsidR="00085F7D">
        <w:rPr>
          <w:sz w:val="24"/>
          <w:szCs w:val="24"/>
        </w:rPr>
        <w:t>e</w:t>
      </w:r>
      <w:r w:rsidR="00CF790D">
        <w:rPr>
          <w:sz w:val="24"/>
          <w:szCs w:val="24"/>
        </w:rPr>
        <w:t xml:space="preserve"> Jesus </w:t>
      </w:r>
      <w:r w:rsidR="008303A6">
        <w:rPr>
          <w:sz w:val="24"/>
          <w:szCs w:val="24"/>
        </w:rPr>
        <w:t xml:space="preserve">is drawing a </w:t>
      </w:r>
      <w:r w:rsidR="008303A6" w:rsidRPr="008303A6">
        <w:rPr>
          <w:i/>
          <w:sz w:val="24"/>
          <w:szCs w:val="24"/>
        </w:rPr>
        <w:t>contrast</w:t>
      </w:r>
      <w:r w:rsidR="008303A6">
        <w:rPr>
          <w:sz w:val="24"/>
          <w:szCs w:val="24"/>
        </w:rPr>
        <w:t xml:space="preserve"> between a commandment and his reinterpretation of it. In all six cases Jesus says, “You have heard it said . . . but I say to you . . .” In this way he demonstrates the </w:t>
      </w:r>
      <w:r w:rsidR="008303A6" w:rsidRPr="004D07AD">
        <w:rPr>
          <w:sz w:val="24"/>
          <w:szCs w:val="24"/>
        </w:rPr>
        <w:t>continuity</w:t>
      </w:r>
      <w:r w:rsidR="008303A6">
        <w:rPr>
          <w:sz w:val="24"/>
          <w:szCs w:val="24"/>
        </w:rPr>
        <w:t xml:space="preserve"> between himself and the Old Testament Law, while showing the </w:t>
      </w:r>
      <w:r w:rsidR="00687312">
        <w:rPr>
          <w:sz w:val="24"/>
          <w:szCs w:val="24"/>
        </w:rPr>
        <w:t>development to something greater</w:t>
      </w:r>
      <w:r w:rsidR="008303A6">
        <w:rPr>
          <w:sz w:val="24"/>
          <w:szCs w:val="24"/>
        </w:rPr>
        <w:t>.</w:t>
      </w:r>
      <w:r w:rsidR="00687312">
        <w:rPr>
          <w:sz w:val="24"/>
          <w:szCs w:val="24"/>
        </w:rPr>
        <w:t xml:space="preserve"> </w:t>
      </w:r>
      <w:r w:rsidR="00C06C7B">
        <w:rPr>
          <w:sz w:val="24"/>
          <w:szCs w:val="24"/>
        </w:rPr>
        <w:t xml:space="preserve">In a nutshell, he moves beyond </w:t>
      </w:r>
      <w:r w:rsidR="00DB3C23">
        <w:rPr>
          <w:sz w:val="24"/>
          <w:szCs w:val="24"/>
        </w:rPr>
        <w:t xml:space="preserve">the letter of the law to the heart of the law. </w:t>
      </w:r>
    </w:p>
    <w:p w14:paraId="01395D9A" w14:textId="3E916BE7" w:rsidR="005B084B" w:rsidRDefault="00510510" w:rsidP="0001793F">
      <w:pPr>
        <w:spacing w:line="360" w:lineRule="auto"/>
        <w:ind w:firstLine="720"/>
        <w:rPr>
          <w:sz w:val="24"/>
          <w:szCs w:val="24"/>
        </w:rPr>
      </w:pPr>
      <w:r>
        <w:rPr>
          <w:sz w:val="24"/>
          <w:szCs w:val="24"/>
        </w:rPr>
        <w:t>The letter of the law says don’t commit murder, but Jesus g</w:t>
      </w:r>
      <w:r w:rsidR="003171DF">
        <w:rPr>
          <w:sz w:val="24"/>
          <w:szCs w:val="24"/>
        </w:rPr>
        <w:t xml:space="preserve">ets to the heart of the matter - </w:t>
      </w:r>
      <w:r w:rsidRPr="00510510">
        <w:rPr>
          <w:i/>
          <w:sz w:val="24"/>
          <w:szCs w:val="24"/>
        </w:rPr>
        <w:t>anger</w:t>
      </w:r>
      <w:r>
        <w:rPr>
          <w:sz w:val="24"/>
          <w:szCs w:val="24"/>
        </w:rPr>
        <w:t xml:space="preserve"> toward another person. </w:t>
      </w:r>
      <w:r w:rsidR="00C758E4">
        <w:rPr>
          <w:sz w:val="24"/>
          <w:szCs w:val="24"/>
        </w:rPr>
        <w:t xml:space="preserve">He even stressed that being reconciled with your brother or sister was more important that offering a sacrifice to God. The letter of the law says don’t commit adultery, but Jesus </w:t>
      </w:r>
      <w:r w:rsidR="003171DF">
        <w:rPr>
          <w:sz w:val="24"/>
          <w:szCs w:val="24"/>
        </w:rPr>
        <w:t xml:space="preserve">gets to the heart of the matter - </w:t>
      </w:r>
      <w:r w:rsidR="00C758E4">
        <w:rPr>
          <w:i/>
          <w:sz w:val="24"/>
          <w:szCs w:val="24"/>
        </w:rPr>
        <w:t xml:space="preserve">gazing </w:t>
      </w:r>
      <w:r w:rsidR="00C758E4">
        <w:rPr>
          <w:sz w:val="24"/>
          <w:szCs w:val="24"/>
        </w:rPr>
        <w:t xml:space="preserve">at another person with sexual desire in your heart. </w:t>
      </w:r>
      <w:r w:rsidR="003171DF">
        <w:rPr>
          <w:sz w:val="24"/>
          <w:szCs w:val="24"/>
        </w:rPr>
        <w:t>The letter of the law says that ending a marriage should b</w:t>
      </w:r>
      <w:r w:rsidR="001F6C2C">
        <w:rPr>
          <w:sz w:val="24"/>
          <w:szCs w:val="24"/>
        </w:rPr>
        <w:t xml:space="preserve">e quick and easy, but Jesus gets </w:t>
      </w:r>
      <w:r w:rsidR="003171DF">
        <w:rPr>
          <w:sz w:val="24"/>
          <w:szCs w:val="24"/>
        </w:rPr>
        <w:t xml:space="preserve">to the heart of the matter – it’s an option for the </w:t>
      </w:r>
      <w:r w:rsidR="001F6C2C" w:rsidRPr="001F6C2C">
        <w:rPr>
          <w:sz w:val="24"/>
          <w:szCs w:val="24"/>
        </w:rPr>
        <w:t>severest</w:t>
      </w:r>
      <w:r w:rsidR="003171DF">
        <w:rPr>
          <w:sz w:val="24"/>
          <w:szCs w:val="24"/>
        </w:rPr>
        <w:t xml:space="preserve"> of situations. </w:t>
      </w:r>
      <w:r w:rsidR="001F6C2C">
        <w:rPr>
          <w:sz w:val="24"/>
          <w:szCs w:val="24"/>
        </w:rPr>
        <w:t>The letter of law says that you can swear to God when you make a promise, but Jesus gets to</w:t>
      </w:r>
      <w:r w:rsidR="00511363">
        <w:rPr>
          <w:sz w:val="24"/>
          <w:szCs w:val="24"/>
        </w:rPr>
        <w:t xml:space="preserve"> the heart of the matter - </w:t>
      </w:r>
      <w:r w:rsidR="001F6C2C">
        <w:rPr>
          <w:sz w:val="24"/>
          <w:szCs w:val="24"/>
        </w:rPr>
        <w:t xml:space="preserve">be a person of integrity and keep your promises. </w:t>
      </w:r>
      <w:r w:rsidR="00C758E4">
        <w:rPr>
          <w:sz w:val="24"/>
          <w:szCs w:val="24"/>
        </w:rPr>
        <w:t xml:space="preserve">The letter of the law says </w:t>
      </w:r>
      <w:r w:rsidR="003171DF">
        <w:rPr>
          <w:sz w:val="24"/>
          <w:szCs w:val="24"/>
        </w:rPr>
        <w:t>revenge is acceptable, but Jesus get</w:t>
      </w:r>
      <w:r w:rsidR="001F6C2C">
        <w:rPr>
          <w:sz w:val="24"/>
          <w:szCs w:val="24"/>
        </w:rPr>
        <w:t>s</w:t>
      </w:r>
      <w:r w:rsidR="003171DF">
        <w:rPr>
          <w:sz w:val="24"/>
          <w:szCs w:val="24"/>
        </w:rPr>
        <w:t xml:space="preserve"> to the heart of the matter – </w:t>
      </w:r>
      <w:r w:rsidR="001F6C2C">
        <w:rPr>
          <w:sz w:val="24"/>
          <w:szCs w:val="24"/>
        </w:rPr>
        <w:t xml:space="preserve">an eye for an eye leaves everybody blind. </w:t>
      </w:r>
      <w:r w:rsidR="00B54408">
        <w:rPr>
          <w:sz w:val="24"/>
          <w:szCs w:val="24"/>
        </w:rPr>
        <w:t>The letter of the law says to love our neighbour, but Jesus gets to the hear</w:t>
      </w:r>
      <w:r w:rsidR="00511363">
        <w:rPr>
          <w:sz w:val="24"/>
          <w:szCs w:val="24"/>
        </w:rPr>
        <w:t xml:space="preserve">t of the matter </w:t>
      </w:r>
      <w:r w:rsidR="007F71A8">
        <w:rPr>
          <w:sz w:val="24"/>
          <w:szCs w:val="24"/>
        </w:rPr>
        <w:t>–</w:t>
      </w:r>
      <w:r w:rsidR="00511363">
        <w:rPr>
          <w:sz w:val="24"/>
          <w:szCs w:val="24"/>
        </w:rPr>
        <w:t xml:space="preserve"> </w:t>
      </w:r>
      <w:r w:rsidR="007F71A8">
        <w:rPr>
          <w:i/>
          <w:sz w:val="24"/>
          <w:szCs w:val="24"/>
        </w:rPr>
        <w:t>my enemy is my neighbour.</w:t>
      </w:r>
      <w:r w:rsidR="0001793F">
        <w:rPr>
          <w:i/>
          <w:sz w:val="24"/>
          <w:szCs w:val="24"/>
        </w:rPr>
        <w:t xml:space="preserve"> </w:t>
      </w:r>
      <w:r w:rsidR="0001793F">
        <w:rPr>
          <w:sz w:val="24"/>
          <w:szCs w:val="24"/>
        </w:rPr>
        <w:t>Jesus says, “Love your enemies! Pray for those who persecute you!”</w:t>
      </w:r>
      <w:r w:rsidR="00383361">
        <w:rPr>
          <w:sz w:val="24"/>
          <w:szCs w:val="24"/>
        </w:rPr>
        <w:t xml:space="preserve"> All these antitheses call</w:t>
      </w:r>
      <w:r w:rsidR="00265512">
        <w:rPr>
          <w:sz w:val="24"/>
          <w:szCs w:val="24"/>
        </w:rPr>
        <w:t xml:space="preserve"> us to </w:t>
      </w:r>
      <w:r w:rsidR="00383361">
        <w:rPr>
          <w:sz w:val="24"/>
          <w:szCs w:val="24"/>
        </w:rPr>
        <w:t>exercise a sacrificial, redemptive love for others, which is the heart of the matter.</w:t>
      </w:r>
    </w:p>
    <w:p w14:paraId="0A5F42C1" w14:textId="33BEB7ED" w:rsidR="001A22E4" w:rsidRDefault="00CD62D0" w:rsidP="00664131">
      <w:pPr>
        <w:spacing w:line="360" w:lineRule="auto"/>
        <w:rPr>
          <w:sz w:val="24"/>
          <w:szCs w:val="24"/>
        </w:rPr>
      </w:pPr>
      <w:r>
        <w:rPr>
          <w:sz w:val="24"/>
          <w:szCs w:val="24"/>
        </w:rPr>
        <w:tab/>
        <w:t xml:space="preserve">But to get to the heart of the matter and to aim for the better righteousness is not something we can do on our own strength. </w:t>
      </w:r>
      <w:r w:rsidR="00314C47">
        <w:rPr>
          <w:sz w:val="24"/>
          <w:szCs w:val="24"/>
        </w:rPr>
        <w:t xml:space="preserve">A. J. Jacobs started his year of living biblically with these words, “It’s the first day, and I already feel like the water is three feet over my head. I have chosen September 1 to start my project, and from the moment I wake up, the Bible consumes my life. I can’t do anything without fearing I’m breaking a biblical law. Before I inhale or exhale, I have to run through a long </w:t>
      </w:r>
      <w:r w:rsidR="00092A80">
        <w:rPr>
          <w:sz w:val="24"/>
          <w:szCs w:val="24"/>
        </w:rPr>
        <w:t xml:space="preserve">mental checklist of the rules” (Jacobs, </w:t>
      </w:r>
      <w:r w:rsidR="00092A80">
        <w:rPr>
          <w:i/>
          <w:sz w:val="24"/>
          <w:szCs w:val="24"/>
        </w:rPr>
        <w:t xml:space="preserve">Year of Living Biblically, </w:t>
      </w:r>
      <w:r w:rsidR="00092A80">
        <w:rPr>
          <w:sz w:val="24"/>
          <w:szCs w:val="24"/>
        </w:rPr>
        <w:t xml:space="preserve">p. 18). </w:t>
      </w:r>
      <w:r w:rsidR="00D36393">
        <w:rPr>
          <w:sz w:val="24"/>
          <w:szCs w:val="24"/>
        </w:rPr>
        <w:t xml:space="preserve">At several junctures in his </w:t>
      </w:r>
      <w:proofErr w:type="gramStart"/>
      <w:r w:rsidR="00D36393">
        <w:rPr>
          <w:sz w:val="24"/>
          <w:szCs w:val="24"/>
        </w:rPr>
        <w:t>year-long</w:t>
      </w:r>
      <w:proofErr w:type="gramEnd"/>
      <w:r w:rsidR="00D36393">
        <w:rPr>
          <w:sz w:val="24"/>
          <w:szCs w:val="24"/>
        </w:rPr>
        <w:t xml:space="preserve"> journey, he </w:t>
      </w:r>
      <w:r w:rsidR="00A123AB">
        <w:rPr>
          <w:sz w:val="24"/>
          <w:szCs w:val="24"/>
        </w:rPr>
        <w:t>demonstrated</w:t>
      </w:r>
      <w:r w:rsidR="00D36393">
        <w:rPr>
          <w:sz w:val="24"/>
          <w:szCs w:val="24"/>
        </w:rPr>
        <w:t xml:space="preserve"> how hard it was to follow all the rules in the Bible. </w:t>
      </w:r>
      <w:r w:rsidR="008646F8">
        <w:rPr>
          <w:sz w:val="24"/>
          <w:szCs w:val="24"/>
        </w:rPr>
        <w:t xml:space="preserve">In </w:t>
      </w:r>
      <w:r w:rsidR="001A22E4">
        <w:rPr>
          <w:sz w:val="24"/>
          <w:szCs w:val="24"/>
        </w:rPr>
        <w:t>fact, it’s</w:t>
      </w:r>
      <w:r w:rsidR="005C714C">
        <w:rPr>
          <w:sz w:val="24"/>
          <w:szCs w:val="24"/>
        </w:rPr>
        <w:t xml:space="preserve"> impossible in our own strength.</w:t>
      </w:r>
      <w:r w:rsidR="008646F8">
        <w:rPr>
          <w:sz w:val="24"/>
          <w:szCs w:val="24"/>
        </w:rPr>
        <w:t xml:space="preserve"> </w:t>
      </w:r>
    </w:p>
    <w:p w14:paraId="31557979" w14:textId="4F508590" w:rsidR="009E16D7" w:rsidRDefault="001A22E4" w:rsidP="009E16D7">
      <w:pPr>
        <w:spacing w:line="360" w:lineRule="auto"/>
        <w:ind w:firstLine="720"/>
        <w:rPr>
          <w:sz w:val="24"/>
          <w:szCs w:val="24"/>
        </w:rPr>
      </w:pPr>
      <w:r>
        <w:rPr>
          <w:sz w:val="24"/>
          <w:szCs w:val="24"/>
        </w:rPr>
        <w:lastRenderedPageBreak/>
        <w:t xml:space="preserve">I would be amiss on this Pentecost Sunday, not to mention God’s gift of the Spirit and his role in empowering us to live righteous lives. The apostle Paul </w:t>
      </w:r>
      <w:r w:rsidR="009E16D7">
        <w:rPr>
          <w:sz w:val="24"/>
          <w:szCs w:val="24"/>
        </w:rPr>
        <w:t>writes, “</w:t>
      </w:r>
      <w:r w:rsidR="009E16D7" w:rsidRPr="009E16D7">
        <w:rPr>
          <w:b/>
          <w:bCs/>
          <w:sz w:val="24"/>
          <w:szCs w:val="24"/>
          <w:vertAlign w:val="superscript"/>
        </w:rPr>
        <w:t> </w:t>
      </w:r>
      <w:r w:rsidR="009E16D7" w:rsidRPr="009E16D7">
        <w:rPr>
          <w:sz w:val="24"/>
          <w:szCs w:val="24"/>
        </w:rPr>
        <w:t>For God has done what the law, weakened by the flesh, could not do: by sending his own Son in the likeness of sinful flesh, and to deal with sin,</w:t>
      </w:r>
      <w:r w:rsidR="009E16D7">
        <w:rPr>
          <w:sz w:val="24"/>
          <w:szCs w:val="24"/>
          <w:vertAlign w:val="superscript"/>
        </w:rPr>
        <w:t xml:space="preserve"> </w:t>
      </w:r>
      <w:r w:rsidR="009E16D7" w:rsidRPr="009E16D7">
        <w:rPr>
          <w:sz w:val="24"/>
          <w:szCs w:val="24"/>
        </w:rPr>
        <w:t>he condemned sin in the flesh, so that the just requirement of the law might be fulfilled in us, who walk not according to the fl</w:t>
      </w:r>
      <w:r w:rsidR="009E16D7">
        <w:rPr>
          <w:sz w:val="24"/>
          <w:szCs w:val="24"/>
        </w:rPr>
        <w:t xml:space="preserve">esh but according to the Spirit (Romans 8:3-4). </w:t>
      </w:r>
      <w:r w:rsidR="005607B3">
        <w:rPr>
          <w:sz w:val="24"/>
          <w:szCs w:val="24"/>
        </w:rPr>
        <w:t xml:space="preserve">It’s impossible to obey the Law in our own human strength, yet Christ has redeemed us and by his Spirit we are empowered to live in obedience to God. </w:t>
      </w:r>
    </w:p>
    <w:p w14:paraId="5B21475D" w14:textId="08BCFDBA" w:rsidR="00310931" w:rsidRPr="00310931" w:rsidRDefault="00310931" w:rsidP="00310931">
      <w:pPr>
        <w:spacing w:line="360" w:lineRule="auto"/>
        <w:ind w:firstLine="720"/>
        <w:rPr>
          <w:sz w:val="24"/>
          <w:szCs w:val="24"/>
        </w:rPr>
      </w:pPr>
      <w:r>
        <w:rPr>
          <w:sz w:val="24"/>
          <w:szCs w:val="24"/>
        </w:rPr>
        <w:t>Elsewhere Paul writes, “</w:t>
      </w:r>
      <w:r w:rsidRPr="00310931">
        <w:rPr>
          <w:sz w:val="24"/>
          <w:szCs w:val="24"/>
        </w:rPr>
        <w:t>For you were called to freedom, brothers and sisters;</w:t>
      </w:r>
      <w:r>
        <w:rPr>
          <w:sz w:val="24"/>
          <w:szCs w:val="24"/>
          <w:vertAlign w:val="superscript"/>
        </w:rPr>
        <w:t xml:space="preserve"> </w:t>
      </w:r>
      <w:r w:rsidRPr="00310931">
        <w:rPr>
          <w:sz w:val="24"/>
          <w:szCs w:val="24"/>
        </w:rPr>
        <w:t>only do not use your freedom as an opportunity for self-indulgence,</w:t>
      </w:r>
      <w:r>
        <w:rPr>
          <w:sz w:val="24"/>
          <w:szCs w:val="24"/>
          <w:vertAlign w:val="superscript"/>
        </w:rPr>
        <w:t xml:space="preserve"> </w:t>
      </w:r>
      <w:r w:rsidRPr="00310931">
        <w:rPr>
          <w:sz w:val="24"/>
          <w:szCs w:val="24"/>
        </w:rPr>
        <w:t>but through love become slaves to one another.</w:t>
      </w:r>
      <w:r>
        <w:rPr>
          <w:sz w:val="24"/>
          <w:szCs w:val="24"/>
        </w:rPr>
        <w:t xml:space="preserve"> </w:t>
      </w:r>
      <w:r w:rsidRPr="00310931">
        <w:rPr>
          <w:sz w:val="24"/>
          <w:szCs w:val="24"/>
        </w:rPr>
        <w:t xml:space="preserve">For the whole law is summed up in a single commandment, “You shall love your </w:t>
      </w:r>
      <w:proofErr w:type="spellStart"/>
      <w:r w:rsidRPr="00310931">
        <w:rPr>
          <w:sz w:val="24"/>
          <w:szCs w:val="24"/>
        </w:rPr>
        <w:t>neighbor</w:t>
      </w:r>
      <w:proofErr w:type="spellEnd"/>
      <w:r w:rsidRPr="00310931">
        <w:rPr>
          <w:sz w:val="24"/>
          <w:szCs w:val="24"/>
        </w:rPr>
        <w:t xml:space="preserve"> as yourself.”</w:t>
      </w:r>
      <w:r>
        <w:rPr>
          <w:sz w:val="24"/>
          <w:szCs w:val="24"/>
        </w:rPr>
        <w:t xml:space="preserve"> </w:t>
      </w:r>
      <w:r w:rsidRPr="00310931">
        <w:rPr>
          <w:sz w:val="24"/>
          <w:szCs w:val="24"/>
        </w:rPr>
        <w:t>If, however, you bite and devour one another, take care that you are not consumed by one another.</w:t>
      </w:r>
      <w:r>
        <w:rPr>
          <w:sz w:val="24"/>
          <w:szCs w:val="24"/>
        </w:rPr>
        <w:t xml:space="preserve"> </w:t>
      </w:r>
      <w:r w:rsidRPr="00310931">
        <w:rPr>
          <w:sz w:val="24"/>
          <w:szCs w:val="24"/>
        </w:rPr>
        <w:t>Live by the Spirit, I say, and do not gratify the desires of the flesh</w:t>
      </w:r>
      <w:r>
        <w:rPr>
          <w:sz w:val="24"/>
          <w:szCs w:val="24"/>
        </w:rPr>
        <w:t xml:space="preserve">” (Galatians 5:13-16). </w:t>
      </w:r>
      <w:bookmarkStart w:id="0" w:name="_GoBack"/>
      <w:bookmarkEnd w:id="0"/>
    </w:p>
    <w:p w14:paraId="03354F70" w14:textId="4E021DB5" w:rsidR="00310931" w:rsidRPr="00310931" w:rsidRDefault="00310931" w:rsidP="00310931">
      <w:pPr>
        <w:spacing w:line="360" w:lineRule="auto"/>
        <w:ind w:firstLine="720"/>
        <w:rPr>
          <w:sz w:val="24"/>
          <w:szCs w:val="24"/>
        </w:rPr>
      </w:pPr>
    </w:p>
    <w:p w14:paraId="5C931305" w14:textId="74AA2B60" w:rsidR="00310931" w:rsidRPr="009E16D7" w:rsidRDefault="00310931" w:rsidP="009E16D7">
      <w:pPr>
        <w:spacing w:line="360" w:lineRule="auto"/>
        <w:ind w:firstLine="720"/>
        <w:rPr>
          <w:sz w:val="24"/>
          <w:szCs w:val="24"/>
        </w:rPr>
      </w:pPr>
    </w:p>
    <w:p w14:paraId="58768257" w14:textId="0CC7D558" w:rsidR="002430BC" w:rsidRPr="00092A80" w:rsidRDefault="002430BC" w:rsidP="001A22E4">
      <w:pPr>
        <w:spacing w:line="360" w:lineRule="auto"/>
        <w:ind w:firstLine="720"/>
        <w:rPr>
          <w:sz w:val="24"/>
          <w:szCs w:val="24"/>
        </w:rPr>
      </w:pPr>
    </w:p>
    <w:p w14:paraId="738DB50C" w14:textId="79DAA86F" w:rsidR="0034459E" w:rsidRPr="005B084B" w:rsidRDefault="0034459E" w:rsidP="005B084B">
      <w:pPr>
        <w:spacing w:line="360" w:lineRule="auto"/>
        <w:rPr>
          <w:sz w:val="24"/>
          <w:szCs w:val="24"/>
        </w:rPr>
      </w:pPr>
      <w:r>
        <w:rPr>
          <w:sz w:val="24"/>
          <w:szCs w:val="24"/>
        </w:rPr>
        <w:tab/>
        <w:t xml:space="preserve"> </w:t>
      </w:r>
    </w:p>
    <w:p w14:paraId="66EBAC57" w14:textId="0067FB5F" w:rsidR="00710AC4" w:rsidRPr="005B084B" w:rsidRDefault="00710AC4" w:rsidP="0068576C">
      <w:pPr>
        <w:spacing w:line="360" w:lineRule="auto"/>
        <w:rPr>
          <w:sz w:val="24"/>
          <w:szCs w:val="24"/>
        </w:rPr>
      </w:pPr>
    </w:p>
    <w:p w14:paraId="3A0E35C1" w14:textId="4E31023B" w:rsidR="00710AC4" w:rsidRPr="00710AC4" w:rsidRDefault="00710AC4" w:rsidP="0068576C">
      <w:pPr>
        <w:spacing w:line="360" w:lineRule="auto"/>
        <w:rPr>
          <w:sz w:val="24"/>
          <w:szCs w:val="24"/>
        </w:rPr>
      </w:pPr>
      <w:r>
        <w:rPr>
          <w:b/>
          <w:i/>
          <w:sz w:val="24"/>
          <w:szCs w:val="24"/>
        </w:rPr>
        <w:tab/>
      </w:r>
    </w:p>
    <w:p w14:paraId="610F0E31" w14:textId="32AE29A3" w:rsidR="0063691E" w:rsidRDefault="0063691E" w:rsidP="00BB13FD">
      <w:pPr>
        <w:spacing w:line="360" w:lineRule="auto"/>
        <w:rPr>
          <w:sz w:val="24"/>
          <w:szCs w:val="24"/>
        </w:rPr>
      </w:pPr>
      <w:r>
        <w:rPr>
          <w:sz w:val="24"/>
          <w:szCs w:val="24"/>
        </w:rPr>
        <w:t xml:space="preserve">. </w:t>
      </w:r>
    </w:p>
    <w:p w14:paraId="1F3B3E1B" w14:textId="61401138" w:rsidR="0001129A" w:rsidRPr="00316223" w:rsidRDefault="0001129A" w:rsidP="00BB13FD">
      <w:pPr>
        <w:spacing w:line="360" w:lineRule="auto"/>
        <w:rPr>
          <w:sz w:val="24"/>
          <w:szCs w:val="24"/>
        </w:rPr>
      </w:pPr>
    </w:p>
    <w:sectPr w:rsidR="0001129A" w:rsidRPr="00316223">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8919F" w14:textId="77777777" w:rsidR="001A22E4" w:rsidRDefault="001A22E4" w:rsidP="00B97F99">
      <w:pPr>
        <w:spacing w:after="0" w:line="240" w:lineRule="auto"/>
      </w:pPr>
      <w:r>
        <w:separator/>
      </w:r>
    </w:p>
  </w:endnote>
  <w:endnote w:type="continuationSeparator" w:id="0">
    <w:p w14:paraId="28CEF5D8" w14:textId="77777777" w:rsidR="001A22E4" w:rsidRDefault="001A22E4" w:rsidP="00B9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8214" w14:textId="77777777" w:rsidR="00F978DE" w:rsidRDefault="00F978DE" w:rsidP="008F5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28829" w14:textId="77777777" w:rsidR="00F978DE" w:rsidRDefault="00F978DE" w:rsidP="00F978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D5727" w14:textId="77777777" w:rsidR="00F978DE" w:rsidRDefault="00F978DE" w:rsidP="008F5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E4FCA6" w14:textId="77777777" w:rsidR="00F978DE" w:rsidRDefault="00F978DE" w:rsidP="00F978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61A63" w14:textId="77777777" w:rsidR="001A22E4" w:rsidRDefault="001A22E4" w:rsidP="00B97F99">
      <w:pPr>
        <w:spacing w:after="0" w:line="240" w:lineRule="auto"/>
      </w:pPr>
      <w:r>
        <w:separator/>
      </w:r>
    </w:p>
  </w:footnote>
  <w:footnote w:type="continuationSeparator" w:id="0">
    <w:p w14:paraId="596C5313" w14:textId="77777777" w:rsidR="001A22E4" w:rsidRDefault="001A22E4" w:rsidP="00B97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FD"/>
    <w:rsid w:val="0001129A"/>
    <w:rsid w:val="0001793F"/>
    <w:rsid w:val="00021E6D"/>
    <w:rsid w:val="0003413B"/>
    <w:rsid w:val="000467CF"/>
    <w:rsid w:val="00055CB1"/>
    <w:rsid w:val="0006251C"/>
    <w:rsid w:val="00070106"/>
    <w:rsid w:val="00072A11"/>
    <w:rsid w:val="00076D09"/>
    <w:rsid w:val="00085027"/>
    <w:rsid w:val="00085F7D"/>
    <w:rsid w:val="00092A80"/>
    <w:rsid w:val="000B003E"/>
    <w:rsid w:val="000B4AC9"/>
    <w:rsid w:val="000B5053"/>
    <w:rsid w:val="000B560C"/>
    <w:rsid w:val="000D147A"/>
    <w:rsid w:val="000D198D"/>
    <w:rsid w:val="000D39DA"/>
    <w:rsid w:val="0010096B"/>
    <w:rsid w:val="00120157"/>
    <w:rsid w:val="0012160E"/>
    <w:rsid w:val="00124698"/>
    <w:rsid w:val="001319FC"/>
    <w:rsid w:val="001321EA"/>
    <w:rsid w:val="00135D59"/>
    <w:rsid w:val="00144DED"/>
    <w:rsid w:val="00150393"/>
    <w:rsid w:val="00150651"/>
    <w:rsid w:val="00150FF2"/>
    <w:rsid w:val="001519D4"/>
    <w:rsid w:val="00154B19"/>
    <w:rsid w:val="00160285"/>
    <w:rsid w:val="00162B8F"/>
    <w:rsid w:val="0017195B"/>
    <w:rsid w:val="00173E7F"/>
    <w:rsid w:val="00174D7C"/>
    <w:rsid w:val="00185DD9"/>
    <w:rsid w:val="001A22E4"/>
    <w:rsid w:val="001B3AC9"/>
    <w:rsid w:val="001C55A4"/>
    <w:rsid w:val="001D28CE"/>
    <w:rsid w:val="001E6FE3"/>
    <w:rsid w:val="001E7022"/>
    <w:rsid w:val="001F649C"/>
    <w:rsid w:val="001F6C2C"/>
    <w:rsid w:val="00210049"/>
    <w:rsid w:val="002146A6"/>
    <w:rsid w:val="00216F12"/>
    <w:rsid w:val="0022324E"/>
    <w:rsid w:val="002258C4"/>
    <w:rsid w:val="0022652E"/>
    <w:rsid w:val="002430BC"/>
    <w:rsid w:val="00247504"/>
    <w:rsid w:val="00254588"/>
    <w:rsid w:val="002627F7"/>
    <w:rsid w:val="00265512"/>
    <w:rsid w:val="002712F0"/>
    <w:rsid w:val="00271C74"/>
    <w:rsid w:val="002733AF"/>
    <w:rsid w:val="00283089"/>
    <w:rsid w:val="0028425D"/>
    <w:rsid w:val="0028543C"/>
    <w:rsid w:val="002A0BE1"/>
    <w:rsid w:val="002C38D3"/>
    <w:rsid w:val="002D2AA0"/>
    <w:rsid w:val="002D3F4C"/>
    <w:rsid w:val="002F1BA9"/>
    <w:rsid w:val="00310931"/>
    <w:rsid w:val="00311606"/>
    <w:rsid w:val="00312C9B"/>
    <w:rsid w:val="00314C47"/>
    <w:rsid w:val="00314F7F"/>
    <w:rsid w:val="003156EF"/>
    <w:rsid w:val="00316223"/>
    <w:rsid w:val="003171DF"/>
    <w:rsid w:val="00330837"/>
    <w:rsid w:val="00330B51"/>
    <w:rsid w:val="00335C41"/>
    <w:rsid w:val="00342A35"/>
    <w:rsid w:val="0034459E"/>
    <w:rsid w:val="00351207"/>
    <w:rsid w:val="00363309"/>
    <w:rsid w:val="00363C21"/>
    <w:rsid w:val="00376447"/>
    <w:rsid w:val="00377FD7"/>
    <w:rsid w:val="00383361"/>
    <w:rsid w:val="0038769A"/>
    <w:rsid w:val="0039083F"/>
    <w:rsid w:val="00396486"/>
    <w:rsid w:val="00396CC3"/>
    <w:rsid w:val="003A1934"/>
    <w:rsid w:val="003B406A"/>
    <w:rsid w:val="003C1DCF"/>
    <w:rsid w:val="003E3654"/>
    <w:rsid w:val="003E6E76"/>
    <w:rsid w:val="00400B65"/>
    <w:rsid w:val="00402D55"/>
    <w:rsid w:val="00404FF9"/>
    <w:rsid w:val="00406131"/>
    <w:rsid w:val="004148E8"/>
    <w:rsid w:val="004158FD"/>
    <w:rsid w:val="004200B3"/>
    <w:rsid w:val="004207F0"/>
    <w:rsid w:val="004213AE"/>
    <w:rsid w:val="00426D64"/>
    <w:rsid w:val="004345EF"/>
    <w:rsid w:val="00441FB9"/>
    <w:rsid w:val="0044402A"/>
    <w:rsid w:val="00445A72"/>
    <w:rsid w:val="00453DAC"/>
    <w:rsid w:val="00464123"/>
    <w:rsid w:val="00466D49"/>
    <w:rsid w:val="00483C53"/>
    <w:rsid w:val="004928A6"/>
    <w:rsid w:val="004930BF"/>
    <w:rsid w:val="00496BB8"/>
    <w:rsid w:val="004A2430"/>
    <w:rsid w:val="004A4098"/>
    <w:rsid w:val="004A5666"/>
    <w:rsid w:val="004A6696"/>
    <w:rsid w:val="004B0D84"/>
    <w:rsid w:val="004B31A7"/>
    <w:rsid w:val="004B4A3C"/>
    <w:rsid w:val="004B7B8D"/>
    <w:rsid w:val="004C046A"/>
    <w:rsid w:val="004D07AD"/>
    <w:rsid w:val="004D41E8"/>
    <w:rsid w:val="004D7E4A"/>
    <w:rsid w:val="004F70AC"/>
    <w:rsid w:val="00506830"/>
    <w:rsid w:val="00510510"/>
    <w:rsid w:val="00511363"/>
    <w:rsid w:val="00512A2C"/>
    <w:rsid w:val="00512E83"/>
    <w:rsid w:val="00534CBE"/>
    <w:rsid w:val="005409E3"/>
    <w:rsid w:val="00551A2D"/>
    <w:rsid w:val="005607B3"/>
    <w:rsid w:val="00564A12"/>
    <w:rsid w:val="00566E97"/>
    <w:rsid w:val="005729B0"/>
    <w:rsid w:val="0057551E"/>
    <w:rsid w:val="005861FE"/>
    <w:rsid w:val="005A68C0"/>
    <w:rsid w:val="005B084B"/>
    <w:rsid w:val="005B68BF"/>
    <w:rsid w:val="005C45CE"/>
    <w:rsid w:val="005C714C"/>
    <w:rsid w:val="005D35ED"/>
    <w:rsid w:val="005D5EB8"/>
    <w:rsid w:val="005D6ABD"/>
    <w:rsid w:val="005E42B3"/>
    <w:rsid w:val="005F3B2D"/>
    <w:rsid w:val="00603D51"/>
    <w:rsid w:val="00604195"/>
    <w:rsid w:val="006067D2"/>
    <w:rsid w:val="00620248"/>
    <w:rsid w:val="0062313B"/>
    <w:rsid w:val="00625A79"/>
    <w:rsid w:val="0063691E"/>
    <w:rsid w:val="00642505"/>
    <w:rsid w:val="0064287E"/>
    <w:rsid w:val="0065474B"/>
    <w:rsid w:val="00662751"/>
    <w:rsid w:val="00664131"/>
    <w:rsid w:val="006717BC"/>
    <w:rsid w:val="006740FB"/>
    <w:rsid w:val="0067576E"/>
    <w:rsid w:val="00681970"/>
    <w:rsid w:val="0068576C"/>
    <w:rsid w:val="00687312"/>
    <w:rsid w:val="00690BD9"/>
    <w:rsid w:val="00691945"/>
    <w:rsid w:val="00692854"/>
    <w:rsid w:val="006A21C3"/>
    <w:rsid w:val="006C16E6"/>
    <w:rsid w:val="006D00E4"/>
    <w:rsid w:val="006E055E"/>
    <w:rsid w:val="006E3C0F"/>
    <w:rsid w:val="006F1534"/>
    <w:rsid w:val="006F19E5"/>
    <w:rsid w:val="00706210"/>
    <w:rsid w:val="00710AC4"/>
    <w:rsid w:val="00721466"/>
    <w:rsid w:val="0072199C"/>
    <w:rsid w:val="007242CC"/>
    <w:rsid w:val="007337B7"/>
    <w:rsid w:val="00734AFF"/>
    <w:rsid w:val="0073792A"/>
    <w:rsid w:val="00740BBE"/>
    <w:rsid w:val="007410AD"/>
    <w:rsid w:val="007513EC"/>
    <w:rsid w:val="00770B69"/>
    <w:rsid w:val="007800D1"/>
    <w:rsid w:val="0078465C"/>
    <w:rsid w:val="00797598"/>
    <w:rsid w:val="007A5C1A"/>
    <w:rsid w:val="007B4613"/>
    <w:rsid w:val="007B77F0"/>
    <w:rsid w:val="007C4878"/>
    <w:rsid w:val="007D1F0C"/>
    <w:rsid w:val="007D3550"/>
    <w:rsid w:val="007F379A"/>
    <w:rsid w:val="007F71A8"/>
    <w:rsid w:val="00805EA6"/>
    <w:rsid w:val="00816559"/>
    <w:rsid w:val="00826CEF"/>
    <w:rsid w:val="008303A6"/>
    <w:rsid w:val="00831E49"/>
    <w:rsid w:val="008328FA"/>
    <w:rsid w:val="00834D16"/>
    <w:rsid w:val="008439F2"/>
    <w:rsid w:val="00850EA2"/>
    <w:rsid w:val="00862EA3"/>
    <w:rsid w:val="00864537"/>
    <w:rsid w:val="008646F8"/>
    <w:rsid w:val="00872D03"/>
    <w:rsid w:val="008927AC"/>
    <w:rsid w:val="0089625A"/>
    <w:rsid w:val="008B5918"/>
    <w:rsid w:val="008C4294"/>
    <w:rsid w:val="008C49A2"/>
    <w:rsid w:val="008C62BC"/>
    <w:rsid w:val="008D57AF"/>
    <w:rsid w:val="008F691D"/>
    <w:rsid w:val="009128E4"/>
    <w:rsid w:val="00922B3E"/>
    <w:rsid w:val="009322C7"/>
    <w:rsid w:val="00947C8A"/>
    <w:rsid w:val="009512C9"/>
    <w:rsid w:val="00955F8D"/>
    <w:rsid w:val="00966D3A"/>
    <w:rsid w:val="0097268A"/>
    <w:rsid w:val="00974C93"/>
    <w:rsid w:val="00980DED"/>
    <w:rsid w:val="00983E0B"/>
    <w:rsid w:val="009970F0"/>
    <w:rsid w:val="009A3641"/>
    <w:rsid w:val="009B19AB"/>
    <w:rsid w:val="009B4958"/>
    <w:rsid w:val="009B6A1D"/>
    <w:rsid w:val="009B6CA6"/>
    <w:rsid w:val="009B774C"/>
    <w:rsid w:val="009C0007"/>
    <w:rsid w:val="009C10EA"/>
    <w:rsid w:val="009E16D7"/>
    <w:rsid w:val="009E4F94"/>
    <w:rsid w:val="009F4203"/>
    <w:rsid w:val="00A033C4"/>
    <w:rsid w:val="00A06803"/>
    <w:rsid w:val="00A102CF"/>
    <w:rsid w:val="00A123AB"/>
    <w:rsid w:val="00A14FAC"/>
    <w:rsid w:val="00A20D0D"/>
    <w:rsid w:val="00A26380"/>
    <w:rsid w:val="00A31A68"/>
    <w:rsid w:val="00A3750A"/>
    <w:rsid w:val="00A375E6"/>
    <w:rsid w:val="00A43EC0"/>
    <w:rsid w:val="00A64EE6"/>
    <w:rsid w:val="00A82BEE"/>
    <w:rsid w:val="00A8438B"/>
    <w:rsid w:val="00A90A3D"/>
    <w:rsid w:val="00A910F2"/>
    <w:rsid w:val="00AD60D6"/>
    <w:rsid w:val="00AD715D"/>
    <w:rsid w:val="00AE5862"/>
    <w:rsid w:val="00AF1645"/>
    <w:rsid w:val="00AF2973"/>
    <w:rsid w:val="00AF5514"/>
    <w:rsid w:val="00B11E2C"/>
    <w:rsid w:val="00B15348"/>
    <w:rsid w:val="00B21AD8"/>
    <w:rsid w:val="00B27AB4"/>
    <w:rsid w:val="00B30027"/>
    <w:rsid w:val="00B444AB"/>
    <w:rsid w:val="00B54408"/>
    <w:rsid w:val="00B711C9"/>
    <w:rsid w:val="00B71672"/>
    <w:rsid w:val="00B72A89"/>
    <w:rsid w:val="00B80748"/>
    <w:rsid w:val="00B97F99"/>
    <w:rsid w:val="00BA450E"/>
    <w:rsid w:val="00BB04F9"/>
    <w:rsid w:val="00BB13FD"/>
    <w:rsid w:val="00BB3C60"/>
    <w:rsid w:val="00BB6CEB"/>
    <w:rsid w:val="00BC29CB"/>
    <w:rsid w:val="00BC615B"/>
    <w:rsid w:val="00BD4C72"/>
    <w:rsid w:val="00BE2736"/>
    <w:rsid w:val="00BE3771"/>
    <w:rsid w:val="00BE4AE5"/>
    <w:rsid w:val="00BF3682"/>
    <w:rsid w:val="00C0382D"/>
    <w:rsid w:val="00C06118"/>
    <w:rsid w:val="00C06C7B"/>
    <w:rsid w:val="00C14757"/>
    <w:rsid w:val="00C17E02"/>
    <w:rsid w:val="00C305C1"/>
    <w:rsid w:val="00C422DB"/>
    <w:rsid w:val="00C4786E"/>
    <w:rsid w:val="00C62E8D"/>
    <w:rsid w:val="00C64367"/>
    <w:rsid w:val="00C65AC0"/>
    <w:rsid w:val="00C721A1"/>
    <w:rsid w:val="00C749B7"/>
    <w:rsid w:val="00C758E4"/>
    <w:rsid w:val="00C869DA"/>
    <w:rsid w:val="00C94459"/>
    <w:rsid w:val="00CA3225"/>
    <w:rsid w:val="00CA529D"/>
    <w:rsid w:val="00CA5E5E"/>
    <w:rsid w:val="00CC7DEF"/>
    <w:rsid w:val="00CD53F9"/>
    <w:rsid w:val="00CD62D0"/>
    <w:rsid w:val="00CD7AB8"/>
    <w:rsid w:val="00CE1E27"/>
    <w:rsid w:val="00CE6339"/>
    <w:rsid w:val="00CF41FF"/>
    <w:rsid w:val="00CF790D"/>
    <w:rsid w:val="00D0539E"/>
    <w:rsid w:val="00D23631"/>
    <w:rsid w:val="00D34843"/>
    <w:rsid w:val="00D36393"/>
    <w:rsid w:val="00D42C8C"/>
    <w:rsid w:val="00D45F83"/>
    <w:rsid w:val="00D50FC1"/>
    <w:rsid w:val="00D54224"/>
    <w:rsid w:val="00D565FB"/>
    <w:rsid w:val="00D57AA9"/>
    <w:rsid w:val="00D641D9"/>
    <w:rsid w:val="00DA507D"/>
    <w:rsid w:val="00DB01E8"/>
    <w:rsid w:val="00DB3C23"/>
    <w:rsid w:val="00DC5EFD"/>
    <w:rsid w:val="00DD46D4"/>
    <w:rsid w:val="00DD552D"/>
    <w:rsid w:val="00DD6392"/>
    <w:rsid w:val="00DE1D57"/>
    <w:rsid w:val="00E03810"/>
    <w:rsid w:val="00E128BE"/>
    <w:rsid w:val="00E14569"/>
    <w:rsid w:val="00E16014"/>
    <w:rsid w:val="00E27183"/>
    <w:rsid w:val="00E355F3"/>
    <w:rsid w:val="00E37F92"/>
    <w:rsid w:val="00E43933"/>
    <w:rsid w:val="00E47B74"/>
    <w:rsid w:val="00E52D11"/>
    <w:rsid w:val="00E62CE3"/>
    <w:rsid w:val="00E64B7B"/>
    <w:rsid w:val="00E656F5"/>
    <w:rsid w:val="00E73F7F"/>
    <w:rsid w:val="00E91A74"/>
    <w:rsid w:val="00EA7C6A"/>
    <w:rsid w:val="00EB0C64"/>
    <w:rsid w:val="00EB2E5E"/>
    <w:rsid w:val="00EB7098"/>
    <w:rsid w:val="00EC50AD"/>
    <w:rsid w:val="00ED0039"/>
    <w:rsid w:val="00EE194B"/>
    <w:rsid w:val="00EF1AF6"/>
    <w:rsid w:val="00F058D3"/>
    <w:rsid w:val="00F20DC8"/>
    <w:rsid w:val="00F2253E"/>
    <w:rsid w:val="00F430FA"/>
    <w:rsid w:val="00F431C0"/>
    <w:rsid w:val="00F4522E"/>
    <w:rsid w:val="00F602C6"/>
    <w:rsid w:val="00F61DE7"/>
    <w:rsid w:val="00F729A1"/>
    <w:rsid w:val="00F74593"/>
    <w:rsid w:val="00F74E0F"/>
    <w:rsid w:val="00F81E3F"/>
    <w:rsid w:val="00F82C0F"/>
    <w:rsid w:val="00F855AD"/>
    <w:rsid w:val="00F8566E"/>
    <w:rsid w:val="00F86A59"/>
    <w:rsid w:val="00F916F7"/>
    <w:rsid w:val="00F952DA"/>
    <w:rsid w:val="00F978DE"/>
    <w:rsid w:val="00FA02D7"/>
    <w:rsid w:val="00FA111B"/>
    <w:rsid w:val="00FA17FE"/>
    <w:rsid w:val="00FC21C6"/>
    <w:rsid w:val="00FC6D2D"/>
    <w:rsid w:val="00FD06C5"/>
    <w:rsid w:val="00FD5AE7"/>
    <w:rsid w:val="00FE74F5"/>
    <w:rsid w:val="00FE7ACF"/>
    <w:rsid w:val="00FF369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B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696"/>
    <w:rPr>
      <w:color w:val="0563C1" w:themeColor="hyperlink"/>
      <w:u w:val="single"/>
    </w:rPr>
  </w:style>
  <w:style w:type="paragraph" w:styleId="Footer">
    <w:name w:val="footer"/>
    <w:basedOn w:val="Normal"/>
    <w:link w:val="FooterChar"/>
    <w:uiPriority w:val="99"/>
    <w:unhideWhenUsed/>
    <w:rsid w:val="00F978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78DE"/>
  </w:style>
  <w:style w:type="character" w:styleId="PageNumber">
    <w:name w:val="page number"/>
    <w:basedOn w:val="DefaultParagraphFont"/>
    <w:uiPriority w:val="99"/>
    <w:semiHidden/>
    <w:unhideWhenUsed/>
    <w:rsid w:val="00F978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696"/>
    <w:rPr>
      <w:color w:val="0563C1" w:themeColor="hyperlink"/>
      <w:u w:val="single"/>
    </w:rPr>
  </w:style>
  <w:style w:type="paragraph" w:styleId="Footer">
    <w:name w:val="footer"/>
    <w:basedOn w:val="Normal"/>
    <w:link w:val="FooterChar"/>
    <w:uiPriority w:val="99"/>
    <w:unhideWhenUsed/>
    <w:rsid w:val="00F978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78DE"/>
  </w:style>
  <w:style w:type="character" w:styleId="PageNumber">
    <w:name w:val="page number"/>
    <w:basedOn w:val="DefaultParagraphFont"/>
    <w:uiPriority w:val="99"/>
    <w:semiHidden/>
    <w:unhideWhenUsed/>
    <w:rsid w:val="00F9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2480">
      <w:bodyDiv w:val="1"/>
      <w:marLeft w:val="0"/>
      <w:marRight w:val="0"/>
      <w:marTop w:val="0"/>
      <w:marBottom w:val="0"/>
      <w:divBdr>
        <w:top w:val="none" w:sz="0" w:space="0" w:color="auto"/>
        <w:left w:val="none" w:sz="0" w:space="0" w:color="auto"/>
        <w:bottom w:val="none" w:sz="0" w:space="0" w:color="auto"/>
        <w:right w:val="none" w:sz="0" w:space="0" w:color="auto"/>
      </w:divBdr>
    </w:div>
    <w:div w:id="187717156">
      <w:bodyDiv w:val="1"/>
      <w:marLeft w:val="0"/>
      <w:marRight w:val="0"/>
      <w:marTop w:val="0"/>
      <w:marBottom w:val="0"/>
      <w:divBdr>
        <w:top w:val="none" w:sz="0" w:space="0" w:color="auto"/>
        <w:left w:val="none" w:sz="0" w:space="0" w:color="auto"/>
        <w:bottom w:val="none" w:sz="0" w:space="0" w:color="auto"/>
        <w:right w:val="none" w:sz="0" w:space="0" w:color="auto"/>
      </w:divBdr>
    </w:div>
    <w:div w:id="365494568">
      <w:bodyDiv w:val="1"/>
      <w:marLeft w:val="0"/>
      <w:marRight w:val="0"/>
      <w:marTop w:val="0"/>
      <w:marBottom w:val="0"/>
      <w:divBdr>
        <w:top w:val="none" w:sz="0" w:space="0" w:color="auto"/>
        <w:left w:val="none" w:sz="0" w:space="0" w:color="auto"/>
        <w:bottom w:val="none" w:sz="0" w:space="0" w:color="auto"/>
        <w:right w:val="none" w:sz="0" w:space="0" w:color="auto"/>
      </w:divBdr>
    </w:div>
    <w:div w:id="491261314">
      <w:bodyDiv w:val="1"/>
      <w:marLeft w:val="0"/>
      <w:marRight w:val="0"/>
      <w:marTop w:val="0"/>
      <w:marBottom w:val="0"/>
      <w:divBdr>
        <w:top w:val="none" w:sz="0" w:space="0" w:color="auto"/>
        <w:left w:val="none" w:sz="0" w:space="0" w:color="auto"/>
        <w:bottom w:val="none" w:sz="0" w:space="0" w:color="auto"/>
        <w:right w:val="none" w:sz="0" w:space="0" w:color="auto"/>
      </w:divBdr>
    </w:div>
    <w:div w:id="582840416">
      <w:bodyDiv w:val="1"/>
      <w:marLeft w:val="0"/>
      <w:marRight w:val="0"/>
      <w:marTop w:val="0"/>
      <w:marBottom w:val="0"/>
      <w:divBdr>
        <w:top w:val="none" w:sz="0" w:space="0" w:color="auto"/>
        <w:left w:val="none" w:sz="0" w:space="0" w:color="auto"/>
        <w:bottom w:val="none" w:sz="0" w:space="0" w:color="auto"/>
        <w:right w:val="none" w:sz="0" w:space="0" w:color="auto"/>
      </w:divBdr>
    </w:div>
    <w:div w:id="628819493">
      <w:bodyDiv w:val="1"/>
      <w:marLeft w:val="0"/>
      <w:marRight w:val="0"/>
      <w:marTop w:val="0"/>
      <w:marBottom w:val="0"/>
      <w:divBdr>
        <w:top w:val="none" w:sz="0" w:space="0" w:color="auto"/>
        <w:left w:val="none" w:sz="0" w:space="0" w:color="auto"/>
        <w:bottom w:val="none" w:sz="0" w:space="0" w:color="auto"/>
        <w:right w:val="none" w:sz="0" w:space="0" w:color="auto"/>
      </w:divBdr>
    </w:div>
    <w:div w:id="796990073">
      <w:bodyDiv w:val="1"/>
      <w:marLeft w:val="0"/>
      <w:marRight w:val="0"/>
      <w:marTop w:val="0"/>
      <w:marBottom w:val="0"/>
      <w:divBdr>
        <w:top w:val="none" w:sz="0" w:space="0" w:color="auto"/>
        <w:left w:val="none" w:sz="0" w:space="0" w:color="auto"/>
        <w:bottom w:val="none" w:sz="0" w:space="0" w:color="auto"/>
        <w:right w:val="none" w:sz="0" w:space="0" w:color="auto"/>
      </w:divBdr>
    </w:div>
    <w:div w:id="958874042">
      <w:bodyDiv w:val="1"/>
      <w:marLeft w:val="0"/>
      <w:marRight w:val="0"/>
      <w:marTop w:val="0"/>
      <w:marBottom w:val="0"/>
      <w:divBdr>
        <w:top w:val="none" w:sz="0" w:space="0" w:color="auto"/>
        <w:left w:val="none" w:sz="0" w:space="0" w:color="auto"/>
        <w:bottom w:val="none" w:sz="0" w:space="0" w:color="auto"/>
        <w:right w:val="none" w:sz="0" w:space="0" w:color="auto"/>
      </w:divBdr>
    </w:div>
    <w:div w:id="1793939736">
      <w:bodyDiv w:val="1"/>
      <w:marLeft w:val="0"/>
      <w:marRight w:val="0"/>
      <w:marTop w:val="0"/>
      <w:marBottom w:val="0"/>
      <w:divBdr>
        <w:top w:val="none" w:sz="0" w:space="0" w:color="auto"/>
        <w:left w:val="none" w:sz="0" w:space="0" w:color="auto"/>
        <w:bottom w:val="none" w:sz="0" w:space="0" w:color="auto"/>
        <w:right w:val="none" w:sz="0" w:space="0" w:color="auto"/>
      </w:divBdr>
    </w:div>
    <w:div w:id="1873885048">
      <w:bodyDiv w:val="1"/>
      <w:marLeft w:val="0"/>
      <w:marRight w:val="0"/>
      <w:marTop w:val="0"/>
      <w:marBottom w:val="0"/>
      <w:divBdr>
        <w:top w:val="none" w:sz="0" w:space="0" w:color="auto"/>
        <w:left w:val="none" w:sz="0" w:space="0" w:color="auto"/>
        <w:bottom w:val="none" w:sz="0" w:space="0" w:color="auto"/>
        <w:right w:val="none" w:sz="0" w:space="0" w:color="auto"/>
      </w:divBdr>
    </w:div>
    <w:div w:id="1884905381">
      <w:bodyDiv w:val="1"/>
      <w:marLeft w:val="0"/>
      <w:marRight w:val="0"/>
      <w:marTop w:val="0"/>
      <w:marBottom w:val="0"/>
      <w:divBdr>
        <w:top w:val="none" w:sz="0" w:space="0" w:color="auto"/>
        <w:left w:val="none" w:sz="0" w:space="0" w:color="auto"/>
        <w:bottom w:val="none" w:sz="0" w:space="0" w:color="auto"/>
        <w:right w:val="none" w:sz="0" w:space="0" w:color="auto"/>
      </w:divBdr>
    </w:div>
    <w:div w:id="21160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6</Pages>
  <Words>1985</Words>
  <Characters>11321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189</cp:revision>
  <dcterms:created xsi:type="dcterms:W3CDTF">2018-05-18T13:26:00Z</dcterms:created>
  <dcterms:modified xsi:type="dcterms:W3CDTF">2018-05-20T02:48:00Z</dcterms:modified>
</cp:coreProperties>
</file>